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7B3" w:rsidRPr="00613888" w:rsidRDefault="00C447B3" w:rsidP="000353AA">
      <w:pPr>
        <w:pStyle w:val="Text1"/>
        <w:rPr>
          <w:lang w:val="en-GB"/>
        </w:rPr>
      </w:pPr>
    </w:p>
    <w:p w:rsidR="009B027C" w:rsidRDefault="009B027C" w:rsidP="0052654A">
      <w:pPr>
        <w:rPr>
          <w:b/>
          <w:sz w:val="32"/>
          <w:szCs w:val="32"/>
          <w:lang w:val="en-GB"/>
        </w:rPr>
      </w:pPr>
    </w:p>
    <w:p w:rsidR="009B027C" w:rsidRDefault="009B027C" w:rsidP="0052654A">
      <w:pPr>
        <w:rPr>
          <w:b/>
          <w:sz w:val="32"/>
          <w:szCs w:val="32"/>
          <w:lang w:val="en-GB"/>
        </w:rPr>
      </w:pPr>
    </w:p>
    <w:p w:rsidR="006F56C6" w:rsidRDefault="006F56C6" w:rsidP="006F56C6">
      <w:pPr>
        <w:rPr>
          <w:rStyle w:val="Fett"/>
          <w:sz w:val="32"/>
          <w:szCs w:val="32"/>
          <w:lang w:val="en-GB"/>
        </w:rPr>
      </w:pPr>
    </w:p>
    <w:p w:rsidR="006F56C6" w:rsidRPr="00EC015F" w:rsidRDefault="00A42CE6" w:rsidP="006F56C6">
      <w:pPr>
        <w:rPr>
          <w:rStyle w:val="Fett"/>
          <w:sz w:val="32"/>
          <w:szCs w:val="32"/>
          <w:lang w:val="en-GB"/>
        </w:rPr>
      </w:pPr>
      <w:r>
        <w:rPr>
          <w:rStyle w:val="Fett"/>
          <w:sz w:val="32"/>
          <w:szCs w:val="32"/>
          <w:lang w:val="en-GB"/>
        </w:rPr>
        <w:t>Metering Systems in Full</w:t>
      </w:r>
      <w:r w:rsidR="006F56C6" w:rsidRPr="00EC015F">
        <w:rPr>
          <w:rStyle w:val="Fett"/>
          <w:sz w:val="32"/>
          <w:szCs w:val="32"/>
          <w:lang w:val="en-GB"/>
        </w:rPr>
        <w:t xml:space="preserve"> Flow</w:t>
      </w:r>
    </w:p>
    <w:p w:rsidR="006F56C6" w:rsidRPr="00EC015F" w:rsidRDefault="006F56C6" w:rsidP="006F56C6">
      <w:pPr>
        <w:rPr>
          <w:rStyle w:val="Fett"/>
          <w:lang w:val="en-GB"/>
        </w:rPr>
      </w:pPr>
    </w:p>
    <w:p w:rsidR="006F56C6" w:rsidRPr="00EC015F" w:rsidRDefault="006F56C6" w:rsidP="006F56C6">
      <w:pPr>
        <w:rPr>
          <w:lang w:val="en-GB"/>
        </w:rPr>
      </w:pPr>
      <w:r w:rsidRPr="00EC015F">
        <w:rPr>
          <w:b/>
          <w:lang w:val="en-GB"/>
        </w:rPr>
        <w:t>In the 2018 financial year NIVUS GmbH once again generate an increase in order intake with measurement systems and software</w:t>
      </w:r>
    </w:p>
    <w:p w:rsidR="006F56C6" w:rsidRPr="00EC015F" w:rsidRDefault="006F56C6" w:rsidP="006F56C6">
      <w:pPr>
        <w:rPr>
          <w:lang w:val="en-GB"/>
        </w:rPr>
      </w:pPr>
    </w:p>
    <w:p w:rsidR="006F56C6" w:rsidRPr="00EC015F" w:rsidRDefault="006F56C6" w:rsidP="006F56C6">
      <w:pPr>
        <w:ind w:right="1700"/>
        <w:rPr>
          <w:lang w:val="en-GB"/>
        </w:rPr>
      </w:pPr>
      <w:r w:rsidRPr="00EC015F">
        <w:rPr>
          <w:lang w:val="en-GB"/>
        </w:rPr>
        <w:t xml:space="preserve">The mid-size company in </w:t>
      </w:r>
      <w:proofErr w:type="spellStart"/>
      <w:r w:rsidRPr="00EC015F">
        <w:rPr>
          <w:lang w:val="en-GB"/>
        </w:rPr>
        <w:t>Eppingen-Muehlbach</w:t>
      </w:r>
      <w:proofErr w:type="spellEnd"/>
      <w:r w:rsidRPr="00EC015F">
        <w:rPr>
          <w:lang w:val="en-GB"/>
        </w:rPr>
        <w:t>, Germany</w:t>
      </w:r>
      <w:r>
        <w:rPr>
          <w:lang w:val="en-GB"/>
        </w:rPr>
        <w:t>,</w:t>
      </w:r>
      <w:r w:rsidRPr="00EC015F">
        <w:rPr>
          <w:lang w:val="en-GB"/>
        </w:rPr>
        <w:t xml:space="preserve"> is satisfied with the last business year. Order intake in 2018 was about 9% higher than in the previous year </w:t>
      </w:r>
    </w:p>
    <w:p w:rsidR="006F56C6" w:rsidRPr="00EC015F" w:rsidRDefault="006F56C6" w:rsidP="006F56C6">
      <w:pPr>
        <w:ind w:right="1700"/>
        <w:rPr>
          <w:lang w:val="en-GB"/>
        </w:rPr>
      </w:pPr>
      <w:proofErr w:type="gramStart"/>
      <w:r>
        <w:rPr>
          <w:lang w:val="en-GB"/>
        </w:rPr>
        <w:t>with</w:t>
      </w:r>
      <w:proofErr w:type="gramEnd"/>
      <w:r>
        <w:rPr>
          <w:lang w:val="en-GB"/>
        </w:rPr>
        <w:t xml:space="preserve"> the flow measurement systems generating the largest share of sales. The manufacturer is pleased to</w:t>
      </w:r>
      <w:r w:rsidRPr="00EC015F">
        <w:rPr>
          <w:lang w:val="en-GB"/>
        </w:rPr>
        <w:t xml:space="preserve"> </w:t>
      </w:r>
      <w:r>
        <w:rPr>
          <w:lang w:val="en-GB"/>
        </w:rPr>
        <w:t>find that the portable</w:t>
      </w:r>
      <w:r w:rsidRPr="00EC015F">
        <w:rPr>
          <w:lang w:val="en-GB"/>
        </w:rPr>
        <w:t xml:space="preserve"> </w:t>
      </w:r>
      <w:r w:rsidR="00A42CE6">
        <w:rPr>
          <w:lang w:val="en-GB"/>
        </w:rPr>
        <w:t>'</w:t>
      </w:r>
      <w:proofErr w:type="spellStart"/>
      <w:r w:rsidRPr="00EC015F">
        <w:rPr>
          <w:lang w:val="en-GB"/>
        </w:rPr>
        <w:t>NivuFlow</w:t>
      </w:r>
      <w:proofErr w:type="spellEnd"/>
      <w:r w:rsidRPr="00EC015F">
        <w:rPr>
          <w:lang w:val="en-GB"/>
        </w:rPr>
        <w:t xml:space="preserve"> Mobile</w:t>
      </w:r>
      <w:r w:rsidR="00A42CE6">
        <w:rPr>
          <w:lang w:val="en-GB"/>
        </w:rPr>
        <w:t>'</w:t>
      </w:r>
      <w:r w:rsidRPr="00EC015F">
        <w:rPr>
          <w:lang w:val="en-GB"/>
        </w:rPr>
        <w:t xml:space="preserve"> </w:t>
      </w:r>
      <w:r>
        <w:rPr>
          <w:lang w:val="en-GB"/>
        </w:rPr>
        <w:t>flow meters introduced two years ago have been very well received by the market</w:t>
      </w:r>
      <w:r w:rsidRPr="00EC015F">
        <w:rPr>
          <w:lang w:val="en-GB"/>
        </w:rPr>
        <w:t xml:space="preserve"> </w:t>
      </w:r>
      <w:r>
        <w:rPr>
          <w:lang w:val="en-GB"/>
        </w:rPr>
        <w:t>resulting in a large share of turnover. Hardware and software solutions</w:t>
      </w:r>
      <w:r w:rsidRPr="00EC015F">
        <w:rPr>
          <w:lang w:val="en-GB"/>
        </w:rPr>
        <w:t xml:space="preserve"> </w:t>
      </w:r>
      <w:r>
        <w:rPr>
          <w:lang w:val="en-GB"/>
        </w:rPr>
        <w:t>for data transmission using mobile communication have also been developing very pleasingly</w:t>
      </w:r>
      <w:r w:rsidRPr="00EC015F">
        <w:rPr>
          <w:lang w:val="en-GB"/>
        </w:rPr>
        <w:t xml:space="preserve">. </w:t>
      </w:r>
    </w:p>
    <w:p w:rsidR="006F56C6" w:rsidRPr="00EC015F" w:rsidRDefault="006F56C6" w:rsidP="006F56C6">
      <w:pPr>
        <w:ind w:right="1700"/>
        <w:rPr>
          <w:lang w:val="en-GB"/>
        </w:rPr>
      </w:pPr>
      <w:r w:rsidRPr="00EC015F">
        <w:rPr>
          <w:lang w:val="en-GB"/>
        </w:rPr>
        <w:t>NIVUS GmbH</w:t>
      </w:r>
      <w:r>
        <w:rPr>
          <w:lang w:val="en-GB"/>
        </w:rPr>
        <w:t>’s service sector shows an encouraging balance too. The customer service as well as the division conducting complete measurement c</w:t>
      </w:r>
      <w:r w:rsidRPr="00EC015F">
        <w:rPr>
          <w:lang w:val="en-GB"/>
        </w:rPr>
        <w:t>ampa</w:t>
      </w:r>
      <w:r>
        <w:rPr>
          <w:lang w:val="en-GB"/>
        </w:rPr>
        <w:t>igns recorded double-digit growth</w:t>
      </w:r>
      <w:r w:rsidRPr="00EC015F">
        <w:rPr>
          <w:lang w:val="en-GB"/>
        </w:rPr>
        <w:t xml:space="preserve">. </w:t>
      </w:r>
      <w:r>
        <w:rPr>
          <w:lang w:val="en-GB"/>
        </w:rPr>
        <w:t>NIVUS products and services are mainly used in the water and wastewater industry. Fields of application include wastewater systems, wastewater treatment plants, drinking water supply, irrigation and hydropower</w:t>
      </w:r>
      <w:r w:rsidRPr="00EC015F">
        <w:rPr>
          <w:lang w:val="en-GB"/>
        </w:rPr>
        <w:t>.</w:t>
      </w:r>
    </w:p>
    <w:p w:rsidR="006F56C6" w:rsidRPr="00EC015F" w:rsidRDefault="006F56C6" w:rsidP="006F56C6">
      <w:pPr>
        <w:rPr>
          <w:lang w:val="en-GB"/>
        </w:rPr>
      </w:pPr>
    </w:p>
    <w:p w:rsidR="006F56C6" w:rsidRPr="00EC015F" w:rsidRDefault="006F56C6" w:rsidP="006F56C6">
      <w:pPr>
        <w:rPr>
          <w:lang w:val="en-GB"/>
        </w:rPr>
      </w:pPr>
      <w:r>
        <w:rPr>
          <w:lang w:val="en-GB"/>
        </w:rPr>
        <w:t>Order intake in Germany was slightly higher than in 2017</w:t>
      </w:r>
      <w:r w:rsidRPr="00EC015F">
        <w:rPr>
          <w:lang w:val="en-GB"/>
        </w:rPr>
        <w:t xml:space="preserve">. </w:t>
      </w:r>
      <w:r>
        <w:rPr>
          <w:lang w:val="en-GB"/>
        </w:rPr>
        <w:t>On an i</w:t>
      </w:r>
      <w:r w:rsidRPr="00EC015F">
        <w:rPr>
          <w:lang w:val="en-GB"/>
        </w:rPr>
        <w:t xml:space="preserve">nternational </w:t>
      </w:r>
      <w:r>
        <w:rPr>
          <w:lang w:val="en-GB"/>
        </w:rPr>
        <w:t>scale, the manufacturer of measurement systems</w:t>
      </w:r>
      <w:r w:rsidRPr="00EC015F">
        <w:rPr>
          <w:lang w:val="en-GB"/>
        </w:rPr>
        <w:t xml:space="preserve"> </w:t>
      </w:r>
      <w:r>
        <w:rPr>
          <w:lang w:val="en-GB"/>
        </w:rPr>
        <w:t>can look back on a significant increase compared to the previous year</w:t>
      </w:r>
      <w:r w:rsidRPr="00EC015F">
        <w:rPr>
          <w:lang w:val="en-GB"/>
        </w:rPr>
        <w:t xml:space="preserve">. </w:t>
      </w:r>
    </w:p>
    <w:p w:rsidR="006F56C6" w:rsidRPr="00EC015F" w:rsidRDefault="006F56C6" w:rsidP="006F56C6">
      <w:pPr>
        <w:rPr>
          <w:lang w:val="en-GB"/>
        </w:rPr>
      </w:pPr>
    </w:p>
    <w:p w:rsidR="006F56C6" w:rsidRPr="00EC015F" w:rsidRDefault="006F56C6" w:rsidP="006F56C6">
      <w:pPr>
        <w:rPr>
          <w:lang w:val="en-GB"/>
        </w:rPr>
      </w:pPr>
      <w:r>
        <w:rPr>
          <w:lang w:val="en-GB"/>
        </w:rPr>
        <w:t>In the past year NIVUS have extended their headquarters</w:t>
      </w:r>
      <w:r w:rsidRPr="00EC015F">
        <w:rPr>
          <w:lang w:val="en-GB"/>
        </w:rPr>
        <w:t xml:space="preserve"> </w:t>
      </w:r>
      <w:r>
        <w:rPr>
          <w:lang w:val="en-GB"/>
        </w:rPr>
        <w:t>with a large new building</w:t>
      </w:r>
      <w:r w:rsidRPr="00EC015F">
        <w:rPr>
          <w:lang w:val="en-GB"/>
        </w:rPr>
        <w:t xml:space="preserve">. </w:t>
      </w:r>
      <w:r>
        <w:rPr>
          <w:lang w:val="en-GB"/>
        </w:rPr>
        <w:t>With the new building</w:t>
      </w:r>
      <w:r w:rsidRPr="00EC015F">
        <w:rPr>
          <w:lang w:val="en-GB"/>
        </w:rPr>
        <w:t xml:space="preserve"> </w:t>
      </w:r>
      <w:r>
        <w:rPr>
          <w:lang w:val="en-GB"/>
        </w:rPr>
        <w:t>employees additionally benefit from a spacious canteen</w:t>
      </w:r>
      <w:r w:rsidRPr="00EC015F">
        <w:rPr>
          <w:lang w:val="en-GB"/>
        </w:rPr>
        <w:t xml:space="preserve"> </w:t>
      </w:r>
      <w:r>
        <w:rPr>
          <w:lang w:val="en-GB"/>
        </w:rPr>
        <w:t>and a fitness room for use free of charge</w:t>
      </w:r>
      <w:r w:rsidRPr="00EC015F">
        <w:rPr>
          <w:lang w:val="en-GB"/>
        </w:rPr>
        <w:t xml:space="preserve">. </w:t>
      </w:r>
      <w:r>
        <w:rPr>
          <w:lang w:val="en-GB"/>
        </w:rPr>
        <w:t>Besides increased office areas there is now</w:t>
      </w:r>
      <w:r w:rsidRPr="00EC015F">
        <w:rPr>
          <w:lang w:val="en-GB"/>
        </w:rPr>
        <w:t xml:space="preserve"> </w:t>
      </w:r>
      <w:r>
        <w:rPr>
          <w:lang w:val="en-GB"/>
        </w:rPr>
        <w:t>more space particularly for the required laboratory extension for research and development available. Managing dire</w:t>
      </w:r>
      <w:bookmarkStart w:id="0" w:name="_GoBack"/>
      <w:bookmarkEnd w:id="0"/>
      <w:r>
        <w:rPr>
          <w:lang w:val="en-GB"/>
        </w:rPr>
        <w:t>ctor Marcus Fischer says</w:t>
      </w:r>
      <w:r w:rsidRPr="00EC015F">
        <w:rPr>
          <w:lang w:val="en-GB"/>
        </w:rPr>
        <w:t>:</w:t>
      </w:r>
      <w:r>
        <w:rPr>
          <w:lang w:val="en-GB"/>
        </w:rPr>
        <w:t xml:space="preserve"> "To maintain our position at the forefront of technology we need to provide the best possible working conditions and sufficient space for our R&amp;D departments."</w:t>
      </w:r>
      <w:r w:rsidRPr="00EC015F">
        <w:rPr>
          <w:lang w:val="en-GB"/>
        </w:rPr>
        <w:t xml:space="preserve"> </w:t>
      </w:r>
      <w:r>
        <w:rPr>
          <w:lang w:val="en-GB"/>
        </w:rPr>
        <w:t>In order to</w:t>
      </w:r>
      <w:r w:rsidRPr="00D10605">
        <w:rPr>
          <w:lang w:val="en-GB"/>
        </w:rPr>
        <w:t xml:space="preserve"> </w:t>
      </w:r>
      <w:r>
        <w:rPr>
          <w:lang w:val="en-GB"/>
        </w:rPr>
        <w:t xml:space="preserve">always </w:t>
      </w:r>
      <w:r w:rsidRPr="00D10605">
        <w:rPr>
          <w:lang w:val="en-GB"/>
        </w:rPr>
        <w:t xml:space="preserve">keep up to date with the latest technological developments </w:t>
      </w:r>
      <w:r>
        <w:rPr>
          <w:lang w:val="en-GB"/>
        </w:rPr>
        <w:t>the NIVUS group closely cooperates with universities and institutes in many areas</w:t>
      </w:r>
      <w:r w:rsidRPr="00EC015F">
        <w:rPr>
          <w:lang w:val="en-GB"/>
        </w:rPr>
        <w:t>.</w:t>
      </w:r>
    </w:p>
    <w:p w:rsidR="006F56C6" w:rsidRPr="00EC015F" w:rsidRDefault="006F56C6" w:rsidP="006F56C6">
      <w:pPr>
        <w:rPr>
          <w:lang w:val="en-GB"/>
        </w:rPr>
      </w:pPr>
    </w:p>
    <w:p w:rsidR="006F56C6" w:rsidRPr="00EC015F" w:rsidRDefault="00A42CE6" w:rsidP="006F56C6">
      <w:pPr>
        <w:rPr>
          <w:lang w:val="en-GB"/>
        </w:rPr>
      </w:pPr>
      <w:r>
        <w:rPr>
          <w:lang w:val="en-GB"/>
        </w:rPr>
        <w:t>'</w:t>
      </w:r>
      <w:r w:rsidR="006F56C6">
        <w:rPr>
          <w:lang w:val="en-GB"/>
        </w:rPr>
        <w:t>NIVUS Campus</w:t>
      </w:r>
      <w:r>
        <w:rPr>
          <w:lang w:val="en-GB"/>
        </w:rPr>
        <w:t>'</w:t>
      </w:r>
      <w:r w:rsidR="006F56C6">
        <w:rPr>
          <w:lang w:val="en-GB"/>
        </w:rPr>
        <w:t xml:space="preserve"> was launched in 2018 too. The NIVUS training programme focuses on</w:t>
      </w:r>
      <w:r w:rsidR="006F56C6" w:rsidRPr="00EC015F">
        <w:rPr>
          <w:lang w:val="en-GB"/>
        </w:rPr>
        <w:t xml:space="preserve"> </w:t>
      </w:r>
      <w:r w:rsidR="006F56C6">
        <w:rPr>
          <w:lang w:val="en-GB"/>
        </w:rPr>
        <w:t>sharing know-how on</w:t>
      </w:r>
      <w:r w:rsidR="006F56C6" w:rsidRPr="00EC015F">
        <w:rPr>
          <w:lang w:val="en-GB"/>
        </w:rPr>
        <w:t xml:space="preserve"> </w:t>
      </w:r>
      <w:r w:rsidR="006F56C6">
        <w:rPr>
          <w:lang w:val="en-GB"/>
        </w:rPr>
        <w:t>measurement systems and data management in the water industry with users and experts. Divided into small groups, the participants learn the basics of metering systems and the handling of measurement data. Hydraulic phenomena and the advantages of different measurement systems are directly demonstrated</w:t>
      </w:r>
      <w:r w:rsidR="006F56C6" w:rsidRPr="00EC015F">
        <w:rPr>
          <w:lang w:val="en-GB"/>
        </w:rPr>
        <w:t xml:space="preserve"> </w:t>
      </w:r>
      <w:r w:rsidR="006F56C6">
        <w:rPr>
          <w:lang w:val="en-GB"/>
        </w:rPr>
        <w:t>in the in-house hydraulics lab. "With our customer trainings we provide a sound platform to make optimal use of the right measurement systems", Fischer continues</w:t>
      </w:r>
      <w:r w:rsidR="006F56C6" w:rsidRPr="00EC015F">
        <w:rPr>
          <w:lang w:val="en-GB"/>
        </w:rPr>
        <w:t xml:space="preserve">. </w:t>
      </w:r>
      <w:r w:rsidR="006F56C6">
        <w:rPr>
          <w:lang w:val="en-GB"/>
        </w:rPr>
        <w:t>"Nothing is better for users than obtaining a constant and uninterrupted flow of data they can rely on</w:t>
      </w:r>
      <w:r w:rsidR="006F56C6" w:rsidRPr="00EC015F">
        <w:rPr>
          <w:lang w:val="en-GB"/>
        </w:rPr>
        <w:t>.</w:t>
      </w:r>
      <w:r w:rsidR="006F56C6">
        <w:rPr>
          <w:lang w:val="en-GB"/>
        </w:rPr>
        <w:t>"</w:t>
      </w:r>
    </w:p>
    <w:p w:rsidR="006F56C6" w:rsidRPr="00EC015F" w:rsidRDefault="006F56C6" w:rsidP="006F56C6">
      <w:pPr>
        <w:pStyle w:val="F1Flietext"/>
        <w:rPr>
          <w:lang w:val="en-GB"/>
        </w:rPr>
      </w:pPr>
    </w:p>
    <w:p w:rsidR="006F56C6" w:rsidRPr="00EC015F" w:rsidRDefault="006F56C6" w:rsidP="006F56C6">
      <w:pPr>
        <w:pStyle w:val="B1Bildunterschrift"/>
        <w:rPr>
          <w:lang w:val="en-GB"/>
        </w:rPr>
      </w:pPr>
      <w:r>
        <w:rPr>
          <w:lang w:val="en-GB"/>
        </w:rPr>
        <w:t>NIVUS Campus shares practical know-how in small groups</w:t>
      </w:r>
    </w:p>
    <w:p w:rsidR="006F56C6" w:rsidRPr="00EC015F" w:rsidRDefault="006F56C6" w:rsidP="006F56C6">
      <w:pPr>
        <w:pStyle w:val="B1Bildunterschrift"/>
        <w:rPr>
          <w:lang w:val="en-GB"/>
        </w:rPr>
      </w:pPr>
    </w:p>
    <w:p w:rsidR="006F56C6" w:rsidRPr="00EC015F" w:rsidRDefault="006F56C6" w:rsidP="006F56C6">
      <w:pPr>
        <w:pStyle w:val="B1Bildunterschrift"/>
        <w:rPr>
          <w:lang w:val="en-GB"/>
        </w:rPr>
      </w:pPr>
      <w:r>
        <w:rPr>
          <w:lang w:val="en-GB"/>
        </w:rPr>
        <w:t>The new building doubles the headquarters building space</w:t>
      </w:r>
    </w:p>
    <w:p w:rsidR="0052654A" w:rsidRPr="009E5494" w:rsidRDefault="0052654A" w:rsidP="0052654A">
      <w:pPr>
        <w:rPr>
          <w:lang w:val="en-GB"/>
        </w:rPr>
      </w:pPr>
    </w:p>
    <w:p w:rsidR="0052654A" w:rsidRDefault="0052654A" w:rsidP="0052654A">
      <w:pPr>
        <w:rPr>
          <w:lang w:val="en-GB"/>
        </w:rPr>
      </w:pPr>
      <w:r w:rsidRPr="009E5494">
        <w:rPr>
          <w:lang w:val="en-GB"/>
        </w:rPr>
        <w:t>-/-</w:t>
      </w:r>
    </w:p>
    <w:p w:rsidR="002B79E3" w:rsidRPr="009E5494" w:rsidRDefault="002B79E3" w:rsidP="0052654A">
      <w:pPr>
        <w:rPr>
          <w:lang w:val="en-GB"/>
        </w:rPr>
      </w:pPr>
    </w:p>
    <w:p w:rsidR="0052654A" w:rsidRPr="004B2E1A" w:rsidRDefault="0052654A" w:rsidP="0052654A">
      <w:pPr>
        <w:ind w:right="1985"/>
        <w:rPr>
          <w:rFonts w:cs="Arial"/>
          <w:noProof/>
          <w:lang w:val="en-GB"/>
        </w:rPr>
      </w:pPr>
      <w:r w:rsidRPr="004B2E1A">
        <w:rPr>
          <w:rFonts w:cs="Arial"/>
          <w:noProof/>
          <w:lang w:val="en-GB"/>
        </w:rPr>
        <w:t>The NIVUS group is a leading developer, manufacturer and supplier of measurement instruments for</w:t>
      </w:r>
      <w:r>
        <w:rPr>
          <w:rFonts w:cs="Arial"/>
          <w:noProof/>
          <w:lang w:val="en-GB"/>
        </w:rPr>
        <w:t xml:space="preserve"> water industry. For more than </w:t>
      </w:r>
      <w:r w:rsidRPr="004B2E1A">
        <w:rPr>
          <w:rFonts w:cs="Arial"/>
          <w:noProof/>
          <w:lang w:val="en-GB"/>
        </w:rPr>
        <w:t>5</w:t>
      </w:r>
      <w:r>
        <w:rPr>
          <w:rFonts w:cs="Arial"/>
          <w:noProof/>
          <w:lang w:val="en-GB"/>
        </w:rPr>
        <w:t>0</w:t>
      </w:r>
      <w:r w:rsidRPr="004B2E1A">
        <w:rPr>
          <w:rFonts w:cs="Arial"/>
          <w:noProof/>
          <w:lang w:val="en-GB"/>
        </w:rPr>
        <w:t xml:space="preserve"> years</w:t>
      </w:r>
      <w:r>
        <w:rPr>
          <w:rFonts w:cs="Arial"/>
          <w:noProof/>
          <w:lang w:val="en-GB"/>
        </w:rPr>
        <w:t xml:space="preserve"> now</w:t>
      </w:r>
      <w:r w:rsidRPr="004B2E1A">
        <w:rPr>
          <w:rFonts w:cs="Arial"/>
          <w:noProof/>
          <w:lang w:val="en-GB"/>
        </w:rPr>
        <w:t xml:space="preserve"> the company has been pointing the way ahead in measurement technology, continuously developing new products and practice-oriented solutions. Based in Eppingen, Germany, </w:t>
      </w:r>
      <w:r>
        <w:rPr>
          <w:lang w:val="en-GB"/>
        </w:rPr>
        <w:t>NIVUS operate nine</w:t>
      </w:r>
      <w:r w:rsidRPr="004B2E1A">
        <w:rPr>
          <w:lang w:val="en-GB"/>
        </w:rPr>
        <w:t xml:space="preserve"> international subsidiaries and co-operate with more than 40 distributors all over the world</w:t>
      </w:r>
      <w:r w:rsidRPr="004B2E1A">
        <w:rPr>
          <w:rFonts w:cs="Arial"/>
          <w:lang w:val="en-GB"/>
        </w:rPr>
        <w:t>.</w:t>
      </w:r>
    </w:p>
    <w:p w:rsidR="0052654A" w:rsidRDefault="0052654A" w:rsidP="0052654A">
      <w:pPr>
        <w:spacing w:after="200" w:line="276" w:lineRule="auto"/>
        <w:ind w:right="1984"/>
        <w:rPr>
          <w:rFonts w:cs="Arial"/>
          <w:b/>
          <w:lang w:val="en-GB"/>
        </w:rPr>
      </w:pPr>
    </w:p>
    <w:p w:rsidR="00C447B3" w:rsidRPr="00613888" w:rsidRDefault="0052654A" w:rsidP="0052654A">
      <w:pPr>
        <w:pStyle w:val="Text1"/>
        <w:rPr>
          <w:lang w:val="en-GB"/>
        </w:rPr>
      </w:pPr>
      <w:r>
        <w:rPr>
          <w:rFonts w:cs="Arial"/>
          <w:b/>
          <w:lang w:val="en-GB"/>
        </w:rPr>
        <w:t>Contact Person</w:t>
      </w:r>
      <w:r w:rsidRPr="00613888">
        <w:rPr>
          <w:rFonts w:cs="Arial"/>
          <w:b/>
          <w:lang w:val="en-GB"/>
        </w:rPr>
        <w:t>:</w:t>
      </w:r>
      <w:r w:rsidRPr="00613888">
        <w:rPr>
          <w:rFonts w:cs="Arial"/>
          <w:lang w:val="en-GB"/>
        </w:rPr>
        <w:br/>
        <w:t>NIVUS GmbH</w:t>
      </w:r>
      <w:r w:rsidRPr="00613888">
        <w:rPr>
          <w:rFonts w:cs="Arial"/>
          <w:lang w:val="en-GB"/>
        </w:rPr>
        <w:br/>
        <w:t>Mar</w:t>
      </w:r>
      <w:r>
        <w:rPr>
          <w:rFonts w:cs="Arial"/>
          <w:lang w:val="en-GB"/>
        </w:rPr>
        <w:t>tin Mue</w:t>
      </w:r>
      <w:r w:rsidRPr="00613888">
        <w:rPr>
          <w:rFonts w:cs="Arial"/>
          <w:lang w:val="en-GB"/>
        </w:rPr>
        <w:t>ller</w:t>
      </w:r>
      <w:r w:rsidRPr="00613888">
        <w:rPr>
          <w:rFonts w:cs="Arial"/>
          <w:lang w:val="en-GB"/>
        </w:rPr>
        <w:br/>
      </w:r>
      <w:proofErr w:type="spellStart"/>
      <w:r>
        <w:rPr>
          <w:rFonts w:cs="Arial"/>
          <w:lang w:val="en-GB"/>
        </w:rPr>
        <w:t>Im</w:t>
      </w:r>
      <w:proofErr w:type="spellEnd"/>
      <w:r>
        <w:rPr>
          <w:rFonts w:cs="Arial"/>
          <w:lang w:val="en-GB"/>
        </w:rPr>
        <w:t xml:space="preserve"> </w:t>
      </w:r>
      <w:proofErr w:type="spellStart"/>
      <w:r>
        <w:rPr>
          <w:rFonts w:cs="Arial"/>
          <w:lang w:val="en-GB"/>
        </w:rPr>
        <w:t>Tae</w:t>
      </w:r>
      <w:r w:rsidRPr="00613888">
        <w:rPr>
          <w:rFonts w:cs="Arial"/>
          <w:lang w:val="en-GB"/>
        </w:rPr>
        <w:t>le</w:t>
      </w:r>
      <w:proofErr w:type="spellEnd"/>
      <w:r w:rsidRPr="00613888">
        <w:rPr>
          <w:rFonts w:cs="Arial"/>
          <w:lang w:val="en-GB"/>
        </w:rPr>
        <w:t xml:space="preserve"> 2</w:t>
      </w:r>
      <w:r w:rsidRPr="00613888">
        <w:rPr>
          <w:rFonts w:cs="Arial"/>
          <w:lang w:val="en-GB"/>
        </w:rPr>
        <w:br/>
        <w:t xml:space="preserve">75031 </w:t>
      </w:r>
      <w:proofErr w:type="spellStart"/>
      <w:r w:rsidRPr="00613888">
        <w:rPr>
          <w:rFonts w:cs="Arial"/>
          <w:lang w:val="en-GB"/>
        </w:rPr>
        <w:t>Eppingen</w:t>
      </w:r>
      <w:proofErr w:type="spellEnd"/>
      <w:r>
        <w:rPr>
          <w:rFonts w:cs="Arial"/>
          <w:lang w:val="en-GB"/>
        </w:rPr>
        <w:br/>
        <w:t>Germany</w:t>
      </w:r>
      <w:r w:rsidRPr="00613888">
        <w:rPr>
          <w:rFonts w:cs="Arial"/>
          <w:lang w:val="en-GB"/>
        </w:rPr>
        <w:br/>
        <w:t>+49 (0) 7262 9191-832</w:t>
      </w:r>
      <w:r w:rsidRPr="00613888">
        <w:rPr>
          <w:rFonts w:cs="Arial"/>
          <w:lang w:val="en-GB"/>
        </w:rPr>
        <w:br/>
        <w:t>martin.mueller@nivus.com</w:t>
      </w:r>
    </w:p>
    <w:sectPr w:rsidR="00C447B3" w:rsidRPr="00613888" w:rsidSect="009B027C">
      <w:headerReference w:type="even" r:id="rId8"/>
      <w:headerReference w:type="default" r:id="rId9"/>
      <w:footerReference w:type="even" r:id="rId10"/>
      <w:footerReference w:type="default" r:id="rId11"/>
      <w:headerReference w:type="first" r:id="rId12"/>
      <w:footerReference w:type="first" r:id="rId13"/>
      <w:pgSz w:w="11906" w:h="16838" w:code="9"/>
      <w:pgMar w:top="1644" w:right="567" w:bottom="992" w:left="1134" w:header="540" w:footer="9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631" w:rsidRDefault="00732631" w:rsidP="002B698F">
      <w:r>
        <w:separator/>
      </w:r>
    </w:p>
    <w:p w:rsidR="00732631" w:rsidRDefault="00732631"/>
    <w:p w:rsidR="00732631" w:rsidRDefault="00732631"/>
    <w:p w:rsidR="00732631" w:rsidRDefault="00732631" w:rsidP="004B2AC6"/>
    <w:p w:rsidR="00732631" w:rsidRDefault="00732631"/>
  </w:endnote>
  <w:endnote w:type="continuationSeparator" w:id="0">
    <w:p w:rsidR="00732631" w:rsidRDefault="00732631" w:rsidP="002B698F">
      <w:r>
        <w:continuationSeparator/>
      </w:r>
    </w:p>
    <w:p w:rsidR="00732631" w:rsidRDefault="00732631"/>
    <w:p w:rsidR="00732631" w:rsidRDefault="00732631"/>
    <w:p w:rsidR="00732631" w:rsidRDefault="00732631" w:rsidP="004B2AC6"/>
    <w:p w:rsidR="00732631" w:rsidRDefault="00732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925" w:rsidRDefault="00991925">
    <w:pPr>
      <w:pStyle w:val="Fuzeile"/>
    </w:pPr>
  </w:p>
  <w:p w:rsidR="001C0C92" w:rsidRDefault="001C0C92"/>
  <w:p w:rsidR="001C0C92" w:rsidRDefault="001C0C92" w:rsidP="004B2AC6"/>
  <w:p w:rsidR="00C62F42" w:rsidRDefault="00C62F4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43" w:type="dxa"/>
      <w:tblCellMar>
        <w:left w:w="70" w:type="dxa"/>
        <w:right w:w="70" w:type="dxa"/>
      </w:tblCellMar>
      <w:tblLook w:val="0000" w:firstRow="0" w:lastRow="0" w:firstColumn="0" w:lastColumn="0" w:noHBand="0" w:noVBand="0"/>
    </w:tblPr>
    <w:tblGrid>
      <w:gridCol w:w="3756"/>
      <w:gridCol w:w="1984"/>
      <w:gridCol w:w="2410"/>
      <w:gridCol w:w="2293"/>
    </w:tblGrid>
    <w:tr w:rsidR="00172FA0" w:rsidRPr="00EC50BD" w:rsidTr="009B027C">
      <w:trPr>
        <w:trHeight w:val="423"/>
      </w:trPr>
      <w:tc>
        <w:tcPr>
          <w:tcW w:w="3756" w:type="dxa"/>
        </w:tcPr>
        <w:p w:rsidR="00172FA0" w:rsidRPr="00EA2CCD" w:rsidRDefault="00172FA0" w:rsidP="004B2AC6">
          <w:pPr>
            <w:pStyle w:val="Fu"/>
            <w:spacing w:before="0"/>
          </w:pPr>
        </w:p>
      </w:tc>
      <w:tc>
        <w:tcPr>
          <w:tcW w:w="1984" w:type="dxa"/>
        </w:tcPr>
        <w:p w:rsidR="00172FA0" w:rsidRPr="00CC69AC" w:rsidRDefault="00172FA0" w:rsidP="0035508C">
          <w:pPr>
            <w:pStyle w:val="Fuzeile1"/>
          </w:pPr>
        </w:p>
      </w:tc>
      <w:tc>
        <w:tcPr>
          <w:tcW w:w="2410" w:type="dxa"/>
        </w:tcPr>
        <w:p w:rsidR="00172FA0" w:rsidRPr="00CC69AC" w:rsidRDefault="00172FA0" w:rsidP="0035508C">
          <w:pPr>
            <w:pStyle w:val="Fuzeile1"/>
          </w:pPr>
        </w:p>
      </w:tc>
      <w:tc>
        <w:tcPr>
          <w:tcW w:w="2293" w:type="dxa"/>
        </w:tcPr>
        <w:p w:rsidR="00172FA0" w:rsidRPr="0035508C" w:rsidRDefault="0014622B" w:rsidP="0035508C">
          <w:pPr>
            <w:pStyle w:val="Fuzeile"/>
          </w:pPr>
          <w:r>
            <w:rPr>
              <w:rStyle w:val="Seitenzahl"/>
            </w:rPr>
            <w:t>Pag</w:t>
          </w:r>
          <w:r w:rsidR="00172FA0" w:rsidRPr="0035508C">
            <w:rPr>
              <w:rStyle w:val="Seitenzahl"/>
            </w:rPr>
            <w:t xml:space="preserve">e </w:t>
          </w:r>
          <w:r w:rsidR="00172FA0" w:rsidRPr="0035508C">
            <w:rPr>
              <w:rStyle w:val="Seitenzahl"/>
            </w:rPr>
            <w:fldChar w:fldCharType="begin"/>
          </w:r>
          <w:r w:rsidR="00172FA0" w:rsidRPr="0035508C">
            <w:rPr>
              <w:rStyle w:val="Seitenzahl"/>
            </w:rPr>
            <w:instrText>PAGE  \* Arabic  \* MERGEFORMAT</w:instrText>
          </w:r>
          <w:r w:rsidR="00172FA0" w:rsidRPr="0035508C">
            <w:rPr>
              <w:rStyle w:val="Seitenzahl"/>
            </w:rPr>
            <w:fldChar w:fldCharType="separate"/>
          </w:r>
          <w:r w:rsidR="00A42CE6">
            <w:rPr>
              <w:rStyle w:val="Seitenzahl"/>
              <w:noProof/>
            </w:rPr>
            <w:t>2</w:t>
          </w:r>
          <w:r w:rsidR="00172FA0" w:rsidRPr="0035508C">
            <w:rPr>
              <w:rStyle w:val="Seitenzahl"/>
            </w:rPr>
            <w:fldChar w:fldCharType="end"/>
          </w:r>
          <w:r>
            <w:rPr>
              <w:rStyle w:val="Seitenzahl"/>
            </w:rPr>
            <w:t xml:space="preserve"> of</w:t>
          </w:r>
          <w:r w:rsidR="00172FA0" w:rsidRPr="0035508C">
            <w:rPr>
              <w:rStyle w:val="Seitenzahl"/>
            </w:rPr>
            <w:t xml:space="preserve"> </w:t>
          </w:r>
          <w:r w:rsidR="00172FA0" w:rsidRPr="0035508C">
            <w:rPr>
              <w:rStyle w:val="Seitenzahl"/>
            </w:rPr>
            <w:fldChar w:fldCharType="begin"/>
          </w:r>
          <w:r w:rsidR="00172FA0" w:rsidRPr="0035508C">
            <w:rPr>
              <w:rStyle w:val="Seitenzahl"/>
            </w:rPr>
            <w:instrText>NUMPAGES  \* Arabic  \* MERGEFORMAT</w:instrText>
          </w:r>
          <w:r w:rsidR="00172FA0" w:rsidRPr="0035508C">
            <w:rPr>
              <w:rStyle w:val="Seitenzahl"/>
            </w:rPr>
            <w:fldChar w:fldCharType="separate"/>
          </w:r>
          <w:r w:rsidR="00A42CE6">
            <w:rPr>
              <w:rStyle w:val="Seitenzahl"/>
              <w:noProof/>
            </w:rPr>
            <w:t>2</w:t>
          </w:r>
          <w:r w:rsidR="00172FA0" w:rsidRPr="0035508C">
            <w:rPr>
              <w:rStyle w:val="Seitenzahl"/>
            </w:rPr>
            <w:fldChar w:fldCharType="end"/>
          </w:r>
        </w:p>
      </w:tc>
    </w:tr>
  </w:tbl>
  <w:p w:rsidR="00172FA0" w:rsidRDefault="00172FA0" w:rsidP="0035508C">
    <w:pPr>
      <w:pStyle w:val="Fuzeile"/>
    </w:pPr>
  </w:p>
  <w:p w:rsidR="00C152E2" w:rsidRDefault="00C152E2"/>
  <w:p w:rsidR="001C0C92" w:rsidRDefault="001C0C92"/>
  <w:p w:rsidR="001C0C92" w:rsidRDefault="001C0C92" w:rsidP="004B2AC6"/>
  <w:p w:rsidR="00C62F42" w:rsidRDefault="00C62F4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43" w:type="dxa"/>
      <w:tblLayout w:type="fixed"/>
      <w:tblCellMar>
        <w:left w:w="70" w:type="dxa"/>
        <w:right w:w="70" w:type="dxa"/>
      </w:tblCellMar>
      <w:tblLook w:val="04A0" w:firstRow="1" w:lastRow="0" w:firstColumn="1" w:lastColumn="0" w:noHBand="0" w:noVBand="1"/>
    </w:tblPr>
    <w:tblGrid>
      <w:gridCol w:w="6166"/>
      <w:gridCol w:w="2126"/>
      <w:gridCol w:w="2391"/>
      <w:gridCol w:w="160"/>
    </w:tblGrid>
    <w:tr w:rsidR="0014622B" w:rsidTr="009B027C">
      <w:trPr>
        <w:trHeight w:val="987"/>
      </w:trPr>
      <w:tc>
        <w:tcPr>
          <w:tcW w:w="6166" w:type="dxa"/>
        </w:tcPr>
        <w:p w:rsidR="0014622B" w:rsidRPr="00991925" w:rsidRDefault="0014622B" w:rsidP="00535000">
          <w:r>
            <w:rPr>
              <w:noProof/>
              <w:lang w:val="de-DE"/>
            </w:rPr>
            <w:drawing>
              <wp:inline distT="0" distB="0" distL="0" distR="0" wp14:anchorId="622C8B99" wp14:editId="61F45FF8">
                <wp:extent cx="3773882" cy="598346"/>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benannt-12.jpg"/>
                        <pic:cNvPicPr/>
                      </pic:nvPicPr>
                      <pic:blipFill>
                        <a:blip r:embed="rId1">
                          <a:extLst>
                            <a:ext uri="{28A0092B-C50C-407E-A947-70E740481C1C}">
                              <a14:useLocalDpi xmlns:a14="http://schemas.microsoft.com/office/drawing/2010/main" val="0"/>
                            </a:ext>
                          </a:extLst>
                        </a:blip>
                        <a:stretch>
                          <a:fillRect/>
                        </a:stretch>
                      </pic:blipFill>
                      <pic:spPr>
                        <a:xfrm>
                          <a:off x="0" y="0"/>
                          <a:ext cx="3785058" cy="600118"/>
                        </a:xfrm>
                        <a:prstGeom prst="rect">
                          <a:avLst/>
                        </a:prstGeom>
                      </pic:spPr>
                    </pic:pic>
                  </a:graphicData>
                </a:graphic>
              </wp:inline>
            </w:drawing>
          </w:r>
        </w:p>
      </w:tc>
      <w:tc>
        <w:tcPr>
          <w:tcW w:w="2126" w:type="dxa"/>
        </w:tcPr>
        <w:p w:rsidR="0014622B" w:rsidRDefault="0014622B" w:rsidP="00535000">
          <w:pPr>
            <w:pStyle w:val="Fuzeile1"/>
          </w:pPr>
          <w:r>
            <w:t>NIVUS GmbH</w:t>
          </w:r>
        </w:p>
        <w:p w:rsidR="0014622B" w:rsidRDefault="0014622B" w:rsidP="00535000">
          <w:pPr>
            <w:pStyle w:val="Fuzeile1"/>
          </w:pPr>
          <w:r>
            <w:t xml:space="preserve">Im </w:t>
          </w:r>
          <w:proofErr w:type="spellStart"/>
          <w:r>
            <w:t>Taele</w:t>
          </w:r>
          <w:proofErr w:type="spellEnd"/>
          <w:r>
            <w:t xml:space="preserve"> 2, 75031 Eppingen,</w:t>
          </w:r>
        </w:p>
        <w:p w:rsidR="0014622B" w:rsidRPr="006E45D2" w:rsidRDefault="0014622B" w:rsidP="00535000">
          <w:pPr>
            <w:pStyle w:val="Fuzeile1"/>
            <w:rPr>
              <w:lang w:val="en-US"/>
            </w:rPr>
          </w:pPr>
          <w:r w:rsidRPr="006E45D2">
            <w:rPr>
              <w:lang w:val="en-US"/>
            </w:rPr>
            <w:t>Germany</w:t>
          </w:r>
        </w:p>
        <w:p w:rsidR="0014622B" w:rsidRPr="006E45D2" w:rsidRDefault="0014622B" w:rsidP="00535000">
          <w:pPr>
            <w:pStyle w:val="Fuzeile1"/>
            <w:rPr>
              <w:lang w:val="en-US"/>
            </w:rPr>
          </w:pPr>
          <w:r w:rsidRPr="006E45D2">
            <w:rPr>
              <w:lang w:val="en-US"/>
            </w:rPr>
            <w:t>HRB Stuttgart No. 101832</w:t>
          </w:r>
        </w:p>
        <w:p w:rsidR="0014622B" w:rsidRPr="006E45D2" w:rsidRDefault="0014622B" w:rsidP="00535000">
          <w:pPr>
            <w:pStyle w:val="Fuzeile1"/>
            <w:rPr>
              <w:lang w:val="en-US"/>
            </w:rPr>
          </w:pPr>
          <w:r w:rsidRPr="006E45D2">
            <w:rPr>
              <w:lang w:val="en-US"/>
            </w:rPr>
            <w:t xml:space="preserve">VAT No. DE145779515 </w:t>
          </w:r>
        </w:p>
        <w:p w:rsidR="0014622B" w:rsidRPr="006E45D2" w:rsidRDefault="0014622B" w:rsidP="00535000">
          <w:pPr>
            <w:pStyle w:val="Fuzeile1"/>
            <w:rPr>
              <w:lang w:val="en-US"/>
            </w:rPr>
          </w:pPr>
          <w:r w:rsidRPr="006E45D2">
            <w:rPr>
              <w:lang w:val="en-US"/>
            </w:rPr>
            <w:t>German Fiscal No. 65204/39902</w:t>
          </w:r>
        </w:p>
        <w:p w:rsidR="0014622B" w:rsidRDefault="0014622B" w:rsidP="00535000">
          <w:pPr>
            <w:pStyle w:val="Fuzeile1"/>
          </w:pPr>
          <w:r w:rsidRPr="006E45D2">
            <w:rPr>
              <w:lang w:val="en-US"/>
            </w:rPr>
            <w:t xml:space="preserve">WEEE Reg. No. </w:t>
          </w:r>
          <w:r>
            <w:t>DE75724647</w:t>
          </w:r>
        </w:p>
      </w:tc>
      <w:tc>
        <w:tcPr>
          <w:tcW w:w="2391" w:type="dxa"/>
        </w:tcPr>
        <w:p w:rsidR="0014622B" w:rsidRDefault="0014622B" w:rsidP="00535000">
          <w:pPr>
            <w:pStyle w:val="Fuzeile1"/>
          </w:pPr>
          <w:r>
            <w:t>Bank Details:</w:t>
          </w:r>
        </w:p>
        <w:p w:rsidR="0014622B" w:rsidRDefault="0014622B" w:rsidP="00535000">
          <w:pPr>
            <w:pStyle w:val="Fuzeile1"/>
          </w:pPr>
          <w:r>
            <w:t xml:space="preserve">Volksbank Kraichgau </w:t>
          </w:r>
        </w:p>
        <w:p w:rsidR="0014622B" w:rsidRPr="00855D0F" w:rsidRDefault="0014622B" w:rsidP="00535000">
          <w:pPr>
            <w:pStyle w:val="Fuzeile1"/>
          </w:pPr>
          <w:r>
            <w:t>Wiesloch-Sinsheim eG:</w:t>
          </w:r>
        </w:p>
        <w:p w:rsidR="0014622B" w:rsidRPr="00263504" w:rsidRDefault="0014622B" w:rsidP="00535000">
          <w:pPr>
            <w:pStyle w:val="Fuzeile1"/>
          </w:pPr>
          <w:r w:rsidRPr="00263504">
            <w:t>IBAN DE87 6729 2200 0011 5215 17</w:t>
          </w:r>
        </w:p>
        <w:p w:rsidR="0014622B" w:rsidRPr="004E54EB" w:rsidRDefault="0014622B" w:rsidP="00535000">
          <w:pPr>
            <w:pStyle w:val="Fuzeile1"/>
          </w:pPr>
          <w:r w:rsidRPr="004E54EB">
            <w:t>BIC/Swift GENODE61WIE</w:t>
          </w:r>
        </w:p>
        <w:p w:rsidR="0014622B" w:rsidRPr="00855D0F" w:rsidRDefault="0014622B" w:rsidP="00535000">
          <w:pPr>
            <w:pStyle w:val="Fuzeile1"/>
          </w:pPr>
          <w:r>
            <w:t>Kreissparkasse Heilbronn:</w:t>
          </w:r>
        </w:p>
        <w:p w:rsidR="0014622B" w:rsidRPr="00263504" w:rsidRDefault="0014622B" w:rsidP="00535000">
          <w:pPr>
            <w:pStyle w:val="Fuzeile1"/>
          </w:pPr>
          <w:r>
            <w:t xml:space="preserve">IBAN DE12 6205 0000 0000 0059 </w:t>
          </w:r>
          <w:r w:rsidRPr="00263504">
            <w:t>26</w:t>
          </w:r>
        </w:p>
        <w:p w:rsidR="0014622B" w:rsidRDefault="0014622B" w:rsidP="00535000">
          <w:pPr>
            <w:pStyle w:val="Fuzeile1"/>
          </w:pPr>
          <w:r w:rsidRPr="00263504">
            <w:t>BIC/Swift HEISDE66XXX</w:t>
          </w:r>
        </w:p>
      </w:tc>
      <w:tc>
        <w:tcPr>
          <w:tcW w:w="160" w:type="dxa"/>
        </w:tcPr>
        <w:p w:rsidR="0014622B" w:rsidRDefault="0014622B" w:rsidP="0035508C">
          <w:pPr>
            <w:pStyle w:val="Fuzeile1"/>
          </w:pPr>
        </w:p>
      </w:tc>
    </w:tr>
  </w:tbl>
  <w:p w:rsidR="00172FA0" w:rsidRPr="00CC69AC" w:rsidRDefault="00172FA0" w:rsidP="0035508C">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631" w:rsidRDefault="00732631" w:rsidP="002B698F">
      <w:r>
        <w:separator/>
      </w:r>
    </w:p>
    <w:p w:rsidR="00732631" w:rsidRDefault="00732631"/>
    <w:p w:rsidR="00732631" w:rsidRDefault="00732631"/>
    <w:p w:rsidR="00732631" w:rsidRDefault="00732631" w:rsidP="004B2AC6"/>
    <w:p w:rsidR="00732631" w:rsidRDefault="00732631"/>
  </w:footnote>
  <w:footnote w:type="continuationSeparator" w:id="0">
    <w:p w:rsidR="00732631" w:rsidRDefault="00732631" w:rsidP="002B698F">
      <w:r>
        <w:continuationSeparator/>
      </w:r>
    </w:p>
    <w:p w:rsidR="00732631" w:rsidRDefault="00732631"/>
    <w:p w:rsidR="00732631" w:rsidRDefault="00732631"/>
    <w:p w:rsidR="00732631" w:rsidRDefault="00732631" w:rsidP="004B2AC6"/>
    <w:p w:rsidR="00732631" w:rsidRDefault="007326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FA0" w:rsidRDefault="00172FA0" w:rsidP="004B2AC6">
    <w:pPr>
      <w:pStyle w:val="Kopfzeile"/>
      <w:ind w:left="-44"/>
    </w:pPr>
  </w:p>
  <w:p w:rsidR="00C152E2" w:rsidRDefault="00C152E2"/>
  <w:p w:rsidR="001C0C92" w:rsidRDefault="001C0C92"/>
  <w:p w:rsidR="001C0C92" w:rsidRDefault="001C0C92" w:rsidP="004B2AC6"/>
  <w:p w:rsidR="00C62F42" w:rsidRDefault="00C62F4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9" w:type="dxa"/>
      <w:tblInd w:w="70" w:type="dxa"/>
      <w:tblCellMar>
        <w:left w:w="70" w:type="dxa"/>
        <w:right w:w="70" w:type="dxa"/>
      </w:tblCellMar>
      <w:tblLook w:val="0000" w:firstRow="0" w:lastRow="0" w:firstColumn="0" w:lastColumn="0" w:noHBand="0" w:noVBand="0"/>
    </w:tblPr>
    <w:tblGrid>
      <w:gridCol w:w="8261"/>
      <w:gridCol w:w="2028"/>
    </w:tblGrid>
    <w:tr w:rsidR="00172FA0" w:rsidTr="00FF0A97">
      <w:trPr>
        <w:trHeight w:val="539"/>
      </w:trPr>
      <w:tc>
        <w:tcPr>
          <w:tcW w:w="8261" w:type="dxa"/>
          <w:vAlign w:val="center"/>
        </w:tcPr>
        <w:p w:rsidR="00172FA0" w:rsidRPr="009179C1" w:rsidRDefault="00172FA0" w:rsidP="004B2AC6">
          <w:pPr>
            <w:pStyle w:val="Kopfzeile"/>
            <w:ind w:leftChars="-38" w:left="-84"/>
          </w:pPr>
        </w:p>
      </w:tc>
      <w:tc>
        <w:tcPr>
          <w:tcW w:w="2028" w:type="dxa"/>
        </w:tcPr>
        <w:p w:rsidR="00172FA0" w:rsidRDefault="00A45A56" w:rsidP="00FF0A97">
          <w:pPr>
            <w:pStyle w:val="Kopfzeilerechts"/>
            <w:tabs>
              <w:tab w:val="clear" w:pos="658"/>
            </w:tabs>
          </w:pPr>
          <w:r>
            <w:rPr>
              <w:noProof/>
            </w:rPr>
            <w:drawing>
              <wp:inline distT="0" distB="0" distL="0" distR="0" wp14:anchorId="3B162A33" wp14:editId="5C5DB7E6">
                <wp:extent cx="1152000" cy="306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C0M0Y0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306000"/>
                        </a:xfrm>
                        <a:prstGeom prst="rect">
                          <a:avLst/>
                        </a:prstGeom>
                      </pic:spPr>
                    </pic:pic>
                  </a:graphicData>
                </a:graphic>
              </wp:inline>
            </w:drawing>
          </w:r>
        </w:p>
      </w:tc>
    </w:tr>
  </w:tbl>
  <w:p w:rsidR="00172FA0" w:rsidRDefault="00172FA0" w:rsidP="009E3183">
    <w:pPr>
      <w:pStyle w:val="Kopfzeile"/>
      <w:ind w:leftChars="0" w:left="0"/>
    </w:pPr>
  </w:p>
  <w:p w:rsidR="00C152E2" w:rsidRDefault="00C152E2"/>
  <w:p w:rsidR="001C0C92" w:rsidRDefault="001C0C92"/>
  <w:p w:rsidR="001C0C92" w:rsidRDefault="001C0C92" w:rsidP="004B2AC6"/>
  <w:p w:rsidR="00C62F42" w:rsidRDefault="00C62F4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9" w:type="dxa"/>
      <w:tblInd w:w="70" w:type="dxa"/>
      <w:tblCellMar>
        <w:left w:w="70" w:type="dxa"/>
        <w:right w:w="70" w:type="dxa"/>
      </w:tblCellMar>
      <w:tblLook w:val="0000" w:firstRow="0" w:lastRow="0" w:firstColumn="0" w:lastColumn="0" w:noHBand="0" w:noVBand="0"/>
    </w:tblPr>
    <w:tblGrid>
      <w:gridCol w:w="8261"/>
      <w:gridCol w:w="2028"/>
    </w:tblGrid>
    <w:tr w:rsidR="00172FA0" w:rsidTr="00BE6583">
      <w:trPr>
        <w:trHeight w:val="539"/>
      </w:trPr>
      <w:tc>
        <w:tcPr>
          <w:tcW w:w="8261" w:type="dxa"/>
          <w:vAlign w:val="center"/>
        </w:tcPr>
        <w:p w:rsidR="00172FA0" w:rsidRPr="009179C1" w:rsidRDefault="0014622B" w:rsidP="004B2AC6">
          <w:pPr>
            <w:pStyle w:val="Kopfzeile"/>
            <w:ind w:leftChars="-38" w:left="-84"/>
          </w:pPr>
          <w:r>
            <w:t>INSTRUMENTATION FOR WATER INDUSTRY</w:t>
          </w:r>
        </w:p>
      </w:tc>
      <w:tc>
        <w:tcPr>
          <w:tcW w:w="2028" w:type="dxa"/>
        </w:tcPr>
        <w:p w:rsidR="00172FA0" w:rsidRDefault="00172FA0" w:rsidP="0062231F">
          <w:pPr>
            <w:pStyle w:val="Kopfzeilerechts"/>
            <w:tabs>
              <w:tab w:val="clear" w:pos="658"/>
            </w:tabs>
          </w:pPr>
          <w:r>
            <w:rPr>
              <w:noProof/>
            </w:rPr>
            <w:drawing>
              <wp:inline distT="0" distB="0" distL="0" distR="0" wp14:anchorId="1264D670" wp14:editId="41833F09">
                <wp:extent cx="1152000" cy="3060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C0M0Y0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306000"/>
                        </a:xfrm>
                        <a:prstGeom prst="rect">
                          <a:avLst/>
                        </a:prstGeom>
                      </pic:spPr>
                    </pic:pic>
                  </a:graphicData>
                </a:graphic>
              </wp:inline>
            </w:drawing>
          </w:r>
        </w:p>
      </w:tc>
    </w:tr>
  </w:tbl>
  <w:p w:rsidR="00172FA0" w:rsidRDefault="00172FA0" w:rsidP="002B698F"/>
  <w:p w:rsidR="00172FA0" w:rsidRDefault="003D7DAD" w:rsidP="002B698F">
    <w:r>
      <w:rPr>
        <w:noProof/>
        <w:lang w:val="de-DE"/>
      </w:rPr>
      <mc:AlternateContent>
        <mc:Choice Requires="wps">
          <w:drawing>
            <wp:anchor distT="0" distB="0" distL="114300" distR="114300" simplePos="0" relativeHeight="251657728" behindDoc="0" locked="0" layoutInCell="1" allowOverlap="1" wp14:anchorId="63160686" wp14:editId="5F051CBE">
              <wp:simplePos x="0" y="0"/>
              <wp:positionH relativeFrom="column">
                <wp:posOffset>5347335</wp:posOffset>
              </wp:positionH>
              <wp:positionV relativeFrom="paragraph">
                <wp:posOffset>60960</wp:posOffset>
              </wp:positionV>
              <wp:extent cx="1371600" cy="3571875"/>
              <wp:effectExtent l="0" t="0" r="0" b="9525"/>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57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3B31" w:rsidRDefault="00A03B31" w:rsidP="003D7DAD">
                          <w:pPr>
                            <w:pStyle w:val="Kopfzeile1"/>
                            <w:spacing w:after="72"/>
                            <w:rPr>
                              <w:i w:val="0"/>
                              <w:sz w:val="15"/>
                              <w:szCs w:val="15"/>
                              <w:lang w:val="de-DE"/>
                            </w:rPr>
                          </w:pPr>
                          <w:r>
                            <w:rPr>
                              <w:i w:val="0"/>
                              <w:noProof/>
                              <w:sz w:val="15"/>
                              <w:szCs w:val="15"/>
                              <w:lang w:val="de-DE"/>
                            </w:rPr>
                            <w:drawing>
                              <wp:inline distT="0" distB="0" distL="0" distR="0" wp14:anchorId="7C633182" wp14:editId="046F3819">
                                <wp:extent cx="872578" cy="59545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 Jahre Sloga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74952" cy="597074"/>
                                        </a:xfrm>
                                        <a:prstGeom prst="rect">
                                          <a:avLst/>
                                        </a:prstGeom>
                                      </pic:spPr>
                                    </pic:pic>
                                  </a:graphicData>
                                </a:graphic>
                              </wp:inline>
                            </w:drawing>
                          </w:r>
                        </w:p>
                        <w:p w:rsidR="0014622B" w:rsidRPr="00CA4464" w:rsidRDefault="0014622B" w:rsidP="0014622B">
                          <w:pPr>
                            <w:pStyle w:val="Kopfzeile1"/>
                            <w:spacing w:after="72"/>
                            <w:rPr>
                              <w:i w:val="0"/>
                              <w:sz w:val="15"/>
                              <w:szCs w:val="15"/>
                              <w:lang w:val="de-DE"/>
                            </w:rPr>
                          </w:pPr>
                          <w:r w:rsidRPr="00CA4464">
                            <w:rPr>
                              <w:i w:val="0"/>
                              <w:sz w:val="15"/>
                              <w:szCs w:val="15"/>
                              <w:lang w:val="de-DE"/>
                            </w:rPr>
                            <w:t xml:space="preserve">NIVUS GmbH </w:t>
                          </w:r>
                        </w:p>
                        <w:p w:rsidR="0014622B" w:rsidRPr="00CA4464" w:rsidRDefault="0014622B" w:rsidP="0014622B">
                          <w:pPr>
                            <w:pStyle w:val="Kopfzeile1"/>
                            <w:spacing w:after="72"/>
                            <w:rPr>
                              <w:i w:val="0"/>
                              <w:sz w:val="15"/>
                              <w:szCs w:val="15"/>
                              <w:lang w:val="de-DE"/>
                            </w:rPr>
                          </w:pPr>
                          <w:r w:rsidRPr="00CA4464">
                            <w:rPr>
                              <w:i w:val="0"/>
                              <w:sz w:val="15"/>
                              <w:szCs w:val="15"/>
                              <w:lang w:val="de-DE"/>
                            </w:rPr>
                            <w:t xml:space="preserve">Im </w:t>
                          </w:r>
                          <w:proofErr w:type="spellStart"/>
                          <w:r w:rsidRPr="00CA4464">
                            <w:rPr>
                              <w:i w:val="0"/>
                              <w:sz w:val="15"/>
                              <w:szCs w:val="15"/>
                              <w:lang w:val="de-DE"/>
                            </w:rPr>
                            <w:t>T</w:t>
                          </w:r>
                          <w:r>
                            <w:rPr>
                              <w:i w:val="0"/>
                              <w:sz w:val="15"/>
                              <w:szCs w:val="15"/>
                              <w:lang w:val="de-DE"/>
                            </w:rPr>
                            <w:t>ae</w:t>
                          </w:r>
                          <w:r w:rsidRPr="00CA4464">
                            <w:rPr>
                              <w:i w:val="0"/>
                              <w:sz w:val="15"/>
                              <w:szCs w:val="15"/>
                              <w:lang w:val="de-DE"/>
                            </w:rPr>
                            <w:t>le</w:t>
                          </w:r>
                          <w:proofErr w:type="spellEnd"/>
                          <w:r w:rsidRPr="00CA4464">
                            <w:rPr>
                              <w:i w:val="0"/>
                              <w:sz w:val="15"/>
                              <w:szCs w:val="15"/>
                              <w:lang w:val="de-DE"/>
                            </w:rPr>
                            <w:t xml:space="preserve"> 2 </w:t>
                          </w:r>
                        </w:p>
                        <w:p w:rsidR="0014622B" w:rsidRPr="00CA4464" w:rsidRDefault="0014622B" w:rsidP="0014622B">
                          <w:pPr>
                            <w:pStyle w:val="Kopfzeile1"/>
                            <w:spacing w:after="72"/>
                            <w:rPr>
                              <w:i w:val="0"/>
                              <w:sz w:val="15"/>
                              <w:szCs w:val="15"/>
                              <w:lang w:val="de-DE"/>
                            </w:rPr>
                          </w:pPr>
                          <w:r w:rsidRPr="00CA4464">
                            <w:rPr>
                              <w:i w:val="0"/>
                              <w:sz w:val="15"/>
                              <w:szCs w:val="15"/>
                              <w:lang w:val="de-DE"/>
                            </w:rPr>
                            <w:t>75031 Eppingen</w:t>
                          </w:r>
                          <w:r>
                            <w:rPr>
                              <w:i w:val="0"/>
                              <w:sz w:val="15"/>
                              <w:szCs w:val="15"/>
                              <w:lang w:val="de-DE"/>
                            </w:rPr>
                            <w:t>/Germany</w:t>
                          </w:r>
                        </w:p>
                        <w:p w:rsidR="0014622B" w:rsidRPr="0026554F" w:rsidRDefault="0014622B" w:rsidP="0014622B">
                          <w:pPr>
                            <w:pStyle w:val="Kopftext"/>
                            <w:tabs>
                              <w:tab w:val="clear" w:pos="658"/>
                              <w:tab w:val="left" w:pos="532"/>
                            </w:tabs>
                            <w:rPr>
                              <w:lang w:val="en-GB"/>
                            </w:rPr>
                          </w:pPr>
                          <w:r w:rsidRPr="0026554F">
                            <w:rPr>
                              <w:lang w:val="en-GB"/>
                            </w:rPr>
                            <w:t>Phone</w:t>
                          </w:r>
                          <w:r w:rsidRPr="0026554F">
                            <w:rPr>
                              <w:lang w:val="en-GB"/>
                            </w:rPr>
                            <w:tab/>
                            <w:t>+49(0)7262 9191-0</w:t>
                          </w:r>
                          <w:r w:rsidRPr="0026554F">
                            <w:rPr>
                              <w:lang w:val="en-GB"/>
                            </w:rPr>
                            <w:br/>
                            <w:t>Fax</w:t>
                          </w:r>
                          <w:r w:rsidRPr="0026554F">
                            <w:rPr>
                              <w:lang w:val="en-GB"/>
                            </w:rPr>
                            <w:tab/>
                            <w:t>+49(0)7262 9191-999</w:t>
                          </w:r>
                          <w:r w:rsidRPr="0026554F">
                            <w:rPr>
                              <w:lang w:val="en-GB"/>
                            </w:rPr>
                            <w:br/>
                            <w:t>info@nivus.com</w:t>
                          </w:r>
                          <w:r w:rsidRPr="0026554F">
                            <w:rPr>
                              <w:lang w:val="en-GB"/>
                            </w:rPr>
                            <w:br/>
                            <w:t>www.nivus.com</w:t>
                          </w:r>
                        </w:p>
                        <w:p w:rsidR="0014622B" w:rsidRPr="0026554F" w:rsidRDefault="0014622B" w:rsidP="0014622B">
                          <w:pPr>
                            <w:pStyle w:val="Kopftext"/>
                            <w:tabs>
                              <w:tab w:val="clear" w:pos="658"/>
                              <w:tab w:val="left" w:pos="532"/>
                            </w:tabs>
                            <w:rPr>
                              <w:lang w:val="en-GB"/>
                            </w:rPr>
                          </w:pPr>
                        </w:p>
                        <w:p w:rsidR="00172FA0" w:rsidRPr="0014622B" w:rsidRDefault="0014622B" w:rsidP="0014622B">
                          <w:pPr>
                            <w:pStyle w:val="Kopftext"/>
                            <w:tabs>
                              <w:tab w:val="clear" w:pos="658"/>
                              <w:tab w:val="left" w:pos="532"/>
                            </w:tabs>
                          </w:pPr>
                          <w:r>
                            <w:t>General Managers:</w:t>
                          </w:r>
                          <w:r>
                            <w:br/>
                            <w:t>Udo Steppe, Ingrid Steppe,</w:t>
                          </w:r>
                          <w:r>
                            <w:br/>
                            <w:t>Marcus Fischer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21.05pt;margin-top:4.8pt;width:108pt;height:28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" filled="f" stroked="f">
              <v:textbox inset="0,0,0,0">
                <w:txbxContent>
                  <w:p w:rsidR="00A03B31" w:rsidRDefault="00A03B31" w:rsidP="003D7DAD">
                    <w:pPr>
                      <w:pStyle w:val="Kopfzeile1"/>
                      <w:spacing w:after="72"/>
                      <w:rPr>
                        <w:i w:val="0"/>
                        <w:sz w:val="15"/>
                        <w:szCs w:val="15"/>
                        <w:lang w:val="de-DE"/>
                      </w:rPr>
                    </w:pPr>
                    <w:r>
                      <w:rPr>
                        <w:i w:val="0"/>
                        <w:noProof/>
                        <w:sz w:val="15"/>
                        <w:szCs w:val="15"/>
                        <w:lang w:val="de-DE"/>
                      </w:rPr>
                      <w:drawing>
                        <wp:inline distT="0" distB="0" distL="0" distR="0" wp14:anchorId="27FAF6D4" wp14:editId="61DBEFAA">
                          <wp:extent cx="872578" cy="59545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 Jahre Slogan.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74952" cy="597074"/>
                                  </a:xfrm>
                                  <a:prstGeom prst="rect">
                                    <a:avLst/>
                                  </a:prstGeom>
                                </pic:spPr>
                              </pic:pic>
                            </a:graphicData>
                          </a:graphic>
                        </wp:inline>
                      </w:drawing>
                    </w:r>
                  </w:p>
                  <w:p w:rsidR="0014622B" w:rsidRPr="00CA4464" w:rsidRDefault="0014622B" w:rsidP="0014622B">
                    <w:pPr>
                      <w:pStyle w:val="Kopfzeile1"/>
                      <w:spacing w:after="72"/>
                      <w:rPr>
                        <w:i w:val="0"/>
                        <w:sz w:val="15"/>
                        <w:szCs w:val="15"/>
                        <w:lang w:val="de-DE"/>
                      </w:rPr>
                    </w:pPr>
                    <w:r w:rsidRPr="00CA4464">
                      <w:rPr>
                        <w:i w:val="0"/>
                        <w:sz w:val="15"/>
                        <w:szCs w:val="15"/>
                        <w:lang w:val="de-DE"/>
                      </w:rPr>
                      <w:t xml:space="preserve">NIVUS GmbH </w:t>
                    </w:r>
                  </w:p>
                  <w:p w:rsidR="0014622B" w:rsidRPr="00CA4464" w:rsidRDefault="0014622B" w:rsidP="0014622B">
                    <w:pPr>
                      <w:pStyle w:val="Kopfzeile1"/>
                      <w:spacing w:after="72"/>
                      <w:rPr>
                        <w:i w:val="0"/>
                        <w:sz w:val="15"/>
                        <w:szCs w:val="15"/>
                        <w:lang w:val="de-DE"/>
                      </w:rPr>
                    </w:pPr>
                    <w:r w:rsidRPr="00CA4464">
                      <w:rPr>
                        <w:i w:val="0"/>
                        <w:sz w:val="15"/>
                        <w:szCs w:val="15"/>
                        <w:lang w:val="de-DE"/>
                      </w:rPr>
                      <w:t>Im T</w:t>
                    </w:r>
                    <w:r>
                      <w:rPr>
                        <w:i w:val="0"/>
                        <w:sz w:val="15"/>
                        <w:szCs w:val="15"/>
                        <w:lang w:val="de-DE"/>
                      </w:rPr>
                      <w:t>ae</w:t>
                    </w:r>
                    <w:r w:rsidRPr="00CA4464">
                      <w:rPr>
                        <w:i w:val="0"/>
                        <w:sz w:val="15"/>
                        <w:szCs w:val="15"/>
                        <w:lang w:val="de-DE"/>
                      </w:rPr>
                      <w:t xml:space="preserve">le 2 </w:t>
                    </w:r>
                  </w:p>
                  <w:p w:rsidR="0014622B" w:rsidRPr="00CA4464" w:rsidRDefault="0014622B" w:rsidP="0014622B">
                    <w:pPr>
                      <w:pStyle w:val="Kopfzeile1"/>
                      <w:spacing w:after="72"/>
                      <w:rPr>
                        <w:i w:val="0"/>
                        <w:sz w:val="15"/>
                        <w:szCs w:val="15"/>
                        <w:lang w:val="de-DE"/>
                      </w:rPr>
                    </w:pPr>
                    <w:r w:rsidRPr="00CA4464">
                      <w:rPr>
                        <w:i w:val="0"/>
                        <w:sz w:val="15"/>
                        <w:szCs w:val="15"/>
                        <w:lang w:val="de-DE"/>
                      </w:rPr>
                      <w:t>75031 Eppingen</w:t>
                    </w:r>
                    <w:r>
                      <w:rPr>
                        <w:i w:val="0"/>
                        <w:sz w:val="15"/>
                        <w:szCs w:val="15"/>
                        <w:lang w:val="de-DE"/>
                      </w:rPr>
                      <w:t>/Germany</w:t>
                    </w:r>
                  </w:p>
                  <w:p w:rsidR="0014622B" w:rsidRPr="0026554F" w:rsidRDefault="0014622B" w:rsidP="0014622B">
                    <w:pPr>
                      <w:pStyle w:val="Kopftext"/>
                      <w:tabs>
                        <w:tab w:val="clear" w:pos="658"/>
                        <w:tab w:val="left" w:pos="532"/>
                      </w:tabs>
                      <w:rPr>
                        <w:lang w:val="en-GB"/>
                      </w:rPr>
                    </w:pPr>
                    <w:r w:rsidRPr="0026554F">
                      <w:rPr>
                        <w:lang w:val="en-GB"/>
                      </w:rPr>
                      <w:t>Phone</w:t>
                    </w:r>
                    <w:r w:rsidRPr="0026554F">
                      <w:rPr>
                        <w:lang w:val="en-GB"/>
                      </w:rPr>
                      <w:tab/>
                      <w:t>+49(0)7262 9191-0</w:t>
                    </w:r>
                    <w:r w:rsidRPr="0026554F">
                      <w:rPr>
                        <w:lang w:val="en-GB"/>
                      </w:rPr>
                      <w:br/>
                      <w:t>Fax</w:t>
                    </w:r>
                    <w:r w:rsidRPr="0026554F">
                      <w:rPr>
                        <w:lang w:val="en-GB"/>
                      </w:rPr>
                      <w:tab/>
                      <w:t>+49(0)7262 9191-999</w:t>
                    </w:r>
                    <w:r w:rsidRPr="0026554F">
                      <w:rPr>
                        <w:lang w:val="en-GB"/>
                      </w:rPr>
                      <w:br/>
                      <w:t>info@nivus.com</w:t>
                    </w:r>
                    <w:r w:rsidRPr="0026554F">
                      <w:rPr>
                        <w:lang w:val="en-GB"/>
                      </w:rPr>
                      <w:br/>
                      <w:t>www.nivus.com</w:t>
                    </w:r>
                  </w:p>
                  <w:p w:rsidR="0014622B" w:rsidRPr="0026554F" w:rsidRDefault="0014622B" w:rsidP="0014622B">
                    <w:pPr>
                      <w:pStyle w:val="Kopftext"/>
                      <w:tabs>
                        <w:tab w:val="clear" w:pos="658"/>
                        <w:tab w:val="left" w:pos="532"/>
                      </w:tabs>
                      <w:rPr>
                        <w:lang w:val="en-GB"/>
                      </w:rPr>
                    </w:pPr>
                  </w:p>
                  <w:p w:rsidR="00172FA0" w:rsidRPr="0014622B" w:rsidRDefault="0014622B" w:rsidP="0014622B">
                    <w:pPr>
                      <w:pStyle w:val="Kopftext"/>
                      <w:tabs>
                        <w:tab w:val="clear" w:pos="658"/>
                        <w:tab w:val="left" w:pos="532"/>
                      </w:tabs>
                    </w:pPr>
                    <w:r>
                      <w:t>General Managers:</w:t>
                    </w:r>
                    <w:r>
                      <w:br/>
                      <w:t>Udo Steppe, Ingrid Steppe,</w:t>
                    </w:r>
                    <w:r>
                      <w:br/>
                      <w:t>Marcus Fischer</w:t>
                    </w:r>
                  </w:p>
                </w:txbxContent>
              </v:textbox>
              <w10:wrap type="square"/>
            </v:shape>
          </w:pict>
        </mc:Fallback>
      </mc:AlternateContent>
    </w:r>
  </w:p>
  <w:p w:rsidR="00172FA0" w:rsidRDefault="00172FA0" w:rsidP="002B698F"/>
  <w:p w:rsidR="00172FA0" w:rsidRDefault="00172FA0" w:rsidP="002B698F"/>
  <w:p w:rsidR="00172FA0" w:rsidRDefault="00172FA0" w:rsidP="002B698F"/>
  <w:p w:rsidR="00172FA0" w:rsidRDefault="00172FA0" w:rsidP="002B698F"/>
  <w:p w:rsidR="00172FA0" w:rsidRDefault="00172FA0" w:rsidP="004B2AC6">
    <w:pPr>
      <w:pStyle w:val="Kopfzeile"/>
      <w:ind w:left="-4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506"/>
    <w:rsid w:val="00026506"/>
    <w:rsid w:val="000353AA"/>
    <w:rsid w:val="00036B5B"/>
    <w:rsid w:val="00047CEC"/>
    <w:rsid w:val="00056C57"/>
    <w:rsid w:val="00091591"/>
    <w:rsid w:val="000B5D5E"/>
    <w:rsid w:val="000D7952"/>
    <w:rsid w:val="000E57C6"/>
    <w:rsid w:val="00140812"/>
    <w:rsid w:val="001434B8"/>
    <w:rsid w:val="0014622B"/>
    <w:rsid w:val="00154789"/>
    <w:rsid w:val="00156653"/>
    <w:rsid w:val="001609EE"/>
    <w:rsid w:val="00172FA0"/>
    <w:rsid w:val="001972EB"/>
    <w:rsid w:val="001C0C92"/>
    <w:rsid w:val="001C0FEF"/>
    <w:rsid w:val="001C5D94"/>
    <w:rsid w:val="001F2A07"/>
    <w:rsid w:val="00203898"/>
    <w:rsid w:val="00205D11"/>
    <w:rsid w:val="0021711F"/>
    <w:rsid w:val="0023116A"/>
    <w:rsid w:val="00233627"/>
    <w:rsid w:val="00243A05"/>
    <w:rsid w:val="00250C39"/>
    <w:rsid w:val="002831C1"/>
    <w:rsid w:val="00283FB7"/>
    <w:rsid w:val="002B0210"/>
    <w:rsid w:val="002B698F"/>
    <w:rsid w:val="002B79E3"/>
    <w:rsid w:val="002C44E6"/>
    <w:rsid w:val="002D16BB"/>
    <w:rsid w:val="00307998"/>
    <w:rsid w:val="003201C1"/>
    <w:rsid w:val="00340F50"/>
    <w:rsid w:val="0035508C"/>
    <w:rsid w:val="003640A0"/>
    <w:rsid w:val="00385817"/>
    <w:rsid w:val="00391416"/>
    <w:rsid w:val="00391CA0"/>
    <w:rsid w:val="003A1E77"/>
    <w:rsid w:val="003B02B0"/>
    <w:rsid w:val="003C19F6"/>
    <w:rsid w:val="003D7DAD"/>
    <w:rsid w:val="003F6465"/>
    <w:rsid w:val="004009BD"/>
    <w:rsid w:val="00405816"/>
    <w:rsid w:val="00413BA6"/>
    <w:rsid w:val="0041465D"/>
    <w:rsid w:val="00440600"/>
    <w:rsid w:val="004B2AC6"/>
    <w:rsid w:val="004B5B54"/>
    <w:rsid w:val="004C78B5"/>
    <w:rsid w:val="004E4BFA"/>
    <w:rsid w:val="00502314"/>
    <w:rsid w:val="00502FE8"/>
    <w:rsid w:val="00516B0B"/>
    <w:rsid w:val="00525613"/>
    <w:rsid w:val="0052654A"/>
    <w:rsid w:val="005455B5"/>
    <w:rsid w:val="00572B21"/>
    <w:rsid w:val="005928C5"/>
    <w:rsid w:val="006071CA"/>
    <w:rsid w:val="00613888"/>
    <w:rsid w:val="0062231F"/>
    <w:rsid w:val="00674ED4"/>
    <w:rsid w:val="00697359"/>
    <w:rsid w:val="006A010A"/>
    <w:rsid w:val="006A2853"/>
    <w:rsid w:val="006A336C"/>
    <w:rsid w:val="006A5654"/>
    <w:rsid w:val="006B1540"/>
    <w:rsid w:val="006B23F9"/>
    <w:rsid w:val="006B2D9F"/>
    <w:rsid w:val="006E457E"/>
    <w:rsid w:val="006E45D2"/>
    <w:rsid w:val="006F053F"/>
    <w:rsid w:val="006F56C6"/>
    <w:rsid w:val="007015F5"/>
    <w:rsid w:val="007237B3"/>
    <w:rsid w:val="00732631"/>
    <w:rsid w:val="0077614F"/>
    <w:rsid w:val="00783AFE"/>
    <w:rsid w:val="0078579E"/>
    <w:rsid w:val="00795182"/>
    <w:rsid w:val="007B7014"/>
    <w:rsid w:val="007C3464"/>
    <w:rsid w:val="007D2D7C"/>
    <w:rsid w:val="007E03EF"/>
    <w:rsid w:val="007F1110"/>
    <w:rsid w:val="00824888"/>
    <w:rsid w:val="00831119"/>
    <w:rsid w:val="00851B29"/>
    <w:rsid w:val="0085329C"/>
    <w:rsid w:val="008747CC"/>
    <w:rsid w:val="00880320"/>
    <w:rsid w:val="00885AD0"/>
    <w:rsid w:val="008A47B9"/>
    <w:rsid w:val="008A73FB"/>
    <w:rsid w:val="008C2D7F"/>
    <w:rsid w:val="008C525F"/>
    <w:rsid w:val="008F1A8C"/>
    <w:rsid w:val="00902C20"/>
    <w:rsid w:val="00915C35"/>
    <w:rsid w:val="0092059E"/>
    <w:rsid w:val="009476B4"/>
    <w:rsid w:val="00991925"/>
    <w:rsid w:val="00997133"/>
    <w:rsid w:val="009B027C"/>
    <w:rsid w:val="009B1972"/>
    <w:rsid w:val="009E3183"/>
    <w:rsid w:val="00A03B31"/>
    <w:rsid w:val="00A07E59"/>
    <w:rsid w:val="00A42CE6"/>
    <w:rsid w:val="00A44467"/>
    <w:rsid w:val="00A45A56"/>
    <w:rsid w:val="00A500F7"/>
    <w:rsid w:val="00A5190B"/>
    <w:rsid w:val="00A51B94"/>
    <w:rsid w:val="00A56560"/>
    <w:rsid w:val="00A721AD"/>
    <w:rsid w:val="00A867B2"/>
    <w:rsid w:val="00AA769B"/>
    <w:rsid w:val="00AC2766"/>
    <w:rsid w:val="00B1616E"/>
    <w:rsid w:val="00B65705"/>
    <w:rsid w:val="00BA2D2C"/>
    <w:rsid w:val="00BD4DED"/>
    <w:rsid w:val="00BE6583"/>
    <w:rsid w:val="00C152E2"/>
    <w:rsid w:val="00C202C7"/>
    <w:rsid w:val="00C239F4"/>
    <w:rsid w:val="00C33908"/>
    <w:rsid w:val="00C447B3"/>
    <w:rsid w:val="00C62F42"/>
    <w:rsid w:val="00C642CB"/>
    <w:rsid w:val="00C6715D"/>
    <w:rsid w:val="00C82409"/>
    <w:rsid w:val="00C83CB2"/>
    <w:rsid w:val="00C86C86"/>
    <w:rsid w:val="00CA4464"/>
    <w:rsid w:val="00CB622F"/>
    <w:rsid w:val="00CC69AC"/>
    <w:rsid w:val="00CD4B1B"/>
    <w:rsid w:val="00D07A4B"/>
    <w:rsid w:val="00D20A3A"/>
    <w:rsid w:val="00D2133E"/>
    <w:rsid w:val="00D70E56"/>
    <w:rsid w:val="00D73936"/>
    <w:rsid w:val="00DB35E9"/>
    <w:rsid w:val="00DC3035"/>
    <w:rsid w:val="00E454E9"/>
    <w:rsid w:val="00E46BB2"/>
    <w:rsid w:val="00E55663"/>
    <w:rsid w:val="00E7747B"/>
    <w:rsid w:val="00E82FD3"/>
    <w:rsid w:val="00E9264A"/>
    <w:rsid w:val="00EA19C8"/>
    <w:rsid w:val="00EC4BDD"/>
    <w:rsid w:val="00EC50BD"/>
    <w:rsid w:val="00EF7775"/>
    <w:rsid w:val="00EF7C20"/>
    <w:rsid w:val="00F07EC2"/>
    <w:rsid w:val="00F540A9"/>
    <w:rsid w:val="00F6651B"/>
    <w:rsid w:val="00F949C3"/>
    <w:rsid w:val="00FA5E39"/>
    <w:rsid w:val="00FC4665"/>
    <w:rsid w:val="00FF0A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52654A"/>
    <w:pPr>
      <w:tabs>
        <w:tab w:val="left" w:pos="8455"/>
      </w:tabs>
      <w:ind w:right="1841"/>
    </w:pPr>
    <w:rPr>
      <w:rFonts w:ascii="Arial" w:hAnsi="Arial"/>
      <w:sz w:val="22"/>
      <w:szCs w:val="24"/>
      <w:lang w:val="en-US"/>
    </w:rPr>
  </w:style>
  <w:style w:type="paragraph" w:styleId="berschrift1">
    <w:name w:val="heading 1"/>
    <w:basedOn w:val="Standard"/>
    <w:next w:val="Standard"/>
    <w:link w:val="berschrift1Zchn"/>
    <w:qFormat/>
    <w:rsid w:val="004B2AC6"/>
    <w:pPr>
      <w:keepNext/>
      <w:tabs>
        <w:tab w:val="clear" w:pos="8455"/>
      </w:tabs>
      <w:spacing w:before="240" w:after="60"/>
      <w:ind w:right="0"/>
      <w:outlineLvl w:val="0"/>
    </w:pPr>
    <w:rPr>
      <w:rFonts w:cs="Arial"/>
      <w:b/>
      <w:bCs/>
      <w:kern w:val="32"/>
      <w:sz w:val="32"/>
      <w:szCs w:val="32"/>
      <w:lang w:val="de-DE"/>
    </w:rPr>
  </w:style>
  <w:style w:type="paragraph" w:styleId="berschrift4">
    <w:name w:val="heading 4"/>
    <w:basedOn w:val="Standard"/>
    <w:next w:val="Standard"/>
    <w:link w:val="berschrift4Zchn"/>
    <w:qFormat/>
    <w:rsid w:val="004B2AC6"/>
    <w:pPr>
      <w:keepNext/>
      <w:tabs>
        <w:tab w:val="clear" w:pos="8455"/>
      </w:tabs>
      <w:ind w:right="0"/>
      <w:outlineLvl w:val="3"/>
    </w:pPr>
    <w:rPr>
      <w:rFonts w:cs="Arial"/>
      <w:sz w:val="24"/>
      <w:u w:val="single"/>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sid w:val="001609EE"/>
    <w:pPr>
      <w:tabs>
        <w:tab w:val="right" w:leader="dot" w:pos="9923"/>
      </w:tabs>
      <w:spacing w:before="40" w:after="80"/>
      <w:ind w:left="1134" w:right="0" w:hanging="567"/>
    </w:pPr>
    <w:rPr>
      <w:b/>
      <w:noProof/>
    </w:rPr>
  </w:style>
  <w:style w:type="paragraph" w:styleId="Verzeichnis2">
    <w:name w:val="toc 2"/>
    <w:basedOn w:val="Standard"/>
    <w:next w:val="Standard"/>
    <w:autoRedefine/>
    <w:semiHidden/>
    <w:rsid w:val="001609EE"/>
    <w:pPr>
      <w:tabs>
        <w:tab w:val="left" w:pos="1800"/>
        <w:tab w:val="right" w:leader="dot" w:pos="9923"/>
      </w:tabs>
      <w:spacing w:before="40" w:after="40"/>
      <w:ind w:left="600" w:right="0" w:firstLine="567"/>
    </w:pPr>
    <w:rPr>
      <w:noProof/>
      <w:sz w:val="20"/>
    </w:rPr>
  </w:style>
  <w:style w:type="paragraph" w:styleId="Kopfzeile">
    <w:name w:val="header"/>
    <w:basedOn w:val="Standard"/>
    <w:autoRedefine/>
    <w:rsid w:val="00BE6583"/>
    <w:pPr>
      <w:tabs>
        <w:tab w:val="center" w:pos="4536"/>
        <w:tab w:val="right" w:pos="9072"/>
      </w:tabs>
      <w:ind w:leftChars="-20" w:left="-20" w:right="0"/>
    </w:pPr>
    <w:rPr>
      <w:b/>
      <w:spacing w:val="80"/>
      <w:w w:val="105"/>
      <w:sz w:val="20"/>
    </w:rPr>
  </w:style>
  <w:style w:type="paragraph" w:styleId="Fuzeile">
    <w:name w:val="footer"/>
    <w:basedOn w:val="Standard"/>
    <w:autoRedefine/>
    <w:rsid w:val="0035508C"/>
    <w:pPr>
      <w:tabs>
        <w:tab w:val="center" w:pos="4536"/>
        <w:tab w:val="right" w:pos="9072"/>
      </w:tabs>
      <w:spacing w:before="60"/>
      <w:ind w:right="0"/>
      <w:jc w:val="right"/>
    </w:pPr>
  </w:style>
  <w:style w:type="paragraph" w:customStyle="1" w:styleId="Kopfzeile1">
    <w:name w:val="Kopfzeile1"/>
    <w:autoRedefine/>
    <w:rsid w:val="004C78B5"/>
    <w:pPr>
      <w:spacing w:afterLines="30" w:after="30"/>
    </w:pPr>
    <w:rPr>
      <w:rFonts w:ascii="Arial" w:hAnsi="Arial"/>
      <w:i/>
      <w:sz w:val="16"/>
      <w:szCs w:val="24"/>
      <w:lang w:val="en-US"/>
    </w:rPr>
  </w:style>
  <w:style w:type="paragraph" w:customStyle="1" w:styleId="Kopfzeilerechts">
    <w:name w:val="Kopfzeile rechts"/>
    <w:basedOn w:val="Standard"/>
    <w:autoRedefine/>
    <w:rsid w:val="00BE6583"/>
    <w:pPr>
      <w:tabs>
        <w:tab w:val="left" w:pos="658"/>
        <w:tab w:val="left" w:pos="8357"/>
      </w:tabs>
      <w:overflowPunct w:val="0"/>
      <w:autoSpaceDE w:val="0"/>
      <w:autoSpaceDN w:val="0"/>
      <w:adjustRightInd w:val="0"/>
      <w:spacing w:after="100"/>
      <w:ind w:left="11" w:right="-11"/>
      <w:jc w:val="right"/>
      <w:textAlignment w:val="baseline"/>
    </w:pPr>
    <w:rPr>
      <w:sz w:val="15"/>
      <w:szCs w:val="20"/>
      <w:lang w:val="de-DE"/>
    </w:rPr>
  </w:style>
  <w:style w:type="paragraph" w:customStyle="1" w:styleId="Fuzeile1">
    <w:name w:val="Fußzeile 1"/>
    <w:basedOn w:val="Fuzeile"/>
    <w:autoRedefine/>
    <w:rsid w:val="00CC69AC"/>
    <w:pPr>
      <w:keepLines/>
      <w:widowControl w:val="0"/>
      <w:tabs>
        <w:tab w:val="left" w:pos="8357"/>
      </w:tabs>
      <w:spacing w:before="0"/>
      <w:contextualSpacing/>
      <w:jc w:val="left"/>
    </w:pPr>
    <w:rPr>
      <w:sz w:val="13"/>
      <w:lang w:val="de-DE"/>
    </w:rPr>
  </w:style>
  <w:style w:type="character" w:styleId="Hyperlink">
    <w:name w:val="Hyperlink"/>
    <w:basedOn w:val="Absatz-Standardschriftart"/>
    <w:rsid w:val="00A500F7"/>
    <w:rPr>
      <w:color w:val="0000FF"/>
      <w:u w:val="single"/>
    </w:rPr>
  </w:style>
  <w:style w:type="character" w:styleId="Seitenzahl">
    <w:name w:val="page number"/>
    <w:basedOn w:val="Absatz-Standardschriftart"/>
    <w:rsid w:val="00DC3035"/>
  </w:style>
  <w:style w:type="paragraph" w:customStyle="1" w:styleId="Kopftext">
    <w:name w:val="Kopftext"/>
    <w:basedOn w:val="Kopfzeilerechts"/>
    <w:autoRedefine/>
    <w:rsid w:val="00697359"/>
    <w:pPr>
      <w:spacing w:after="0" w:line="312" w:lineRule="auto"/>
      <w:ind w:left="0" w:right="0"/>
      <w:jc w:val="left"/>
    </w:pPr>
    <w:rPr>
      <w:spacing w:val="-4"/>
    </w:rPr>
  </w:style>
  <w:style w:type="paragraph" w:customStyle="1" w:styleId="Fu">
    <w:name w:val="Fuß"/>
    <w:basedOn w:val="Standard"/>
    <w:autoRedefine/>
    <w:rsid w:val="00A5190B"/>
    <w:pPr>
      <w:spacing w:before="60"/>
      <w:ind w:leftChars="-20" w:left="-44" w:right="0"/>
    </w:pPr>
  </w:style>
  <w:style w:type="paragraph" w:styleId="Sprechblasentext">
    <w:name w:val="Balloon Text"/>
    <w:basedOn w:val="Standard"/>
    <w:link w:val="SprechblasentextZchn"/>
    <w:rsid w:val="006A2853"/>
    <w:pPr>
      <w:ind w:right="0"/>
    </w:pPr>
    <w:rPr>
      <w:rFonts w:ascii="Tahoma" w:hAnsi="Tahoma" w:cs="Tahoma"/>
      <w:sz w:val="16"/>
      <w:szCs w:val="16"/>
    </w:rPr>
  </w:style>
  <w:style w:type="character" w:customStyle="1" w:styleId="SprechblasentextZchn">
    <w:name w:val="Sprechblasentext Zchn"/>
    <w:basedOn w:val="Absatz-Standardschriftart"/>
    <w:link w:val="Sprechblasentext"/>
    <w:rsid w:val="006A2853"/>
    <w:rPr>
      <w:rFonts w:ascii="Tahoma" w:hAnsi="Tahoma" w:cs="Tahoma"/>
      <w:sz w:val="16"/>
      <w:szCs w:val="16"/>
      <w:lang w:val="en-US"/>
    </w:rPr>
  </w:style>
  <w:style w:type="paragraph" w:customStyle="1" w:styleId="Text1">
    <w:name w:val="Text 1"/>
    <w:basedOn w:val="Standard"/>
    <w:autoRedefine/>
    <w:qFormat/>
    <w:rsid w:val="000353AA"/>
    <w:pPr>
      <w:ind w:right="0"/>
    </w:pPr>
    <w:rPr>
      <w:lang w:val="de-DE"/>
    </w:rPr>
  </w:style>
  <w:style w:type="character" w:customStyle="1" w:styleId="berschrift1Zchn">
    <w:name w:val="Überschrift 1 Zchn"/>
    <w:basedOn w:val="Absatz-Standardschriftart"/>
    <w:link w:val="berschrift1"/>
    <w:rsid w:val="004B2AC6"/>
    <w:rPr>
      <w:rFonts w:ascii="Arial" w:hAnsi="Arial" w:cs="Arial"/>
      <w:b/>
      <w:bCs/>
      <w:kern w:val="32"/>
      <w:sz w:val="32"/>
      <w:szCs w:val="32"/>
    </w:rPr>
  </w:style>
  <w:style w:type="character" w:customStyle="1" w:styleId="berschrift4Zchn">
    <w:name w:val="Überschrift 4 Zchn"/>
    <w:basedOn w:val="Absatz-Standardschriftart"/>
    <w:link w:val="berschrift4"/>
    <w:rsid w:val="004B2AC6"/>
    <w:rPr>
      <w:rFonts w:ascii="Arial" w:hAnsi="Arial" w:cs="Arial"/>
      <w:sz w:val="24"/>
      <w:szCs w:val="24"/>
      <w:u w:val="single"/>
    </w:rPr>
  </w:style>
  <w:style w:type="paragraph" w:styleId="Textkrper">
    <w:name w:val="Body Text"/>
    <w:basedOn w:val="Standard"/>
    <w:link w:val="TextkrperZchn"/>
    <w:rsid w:val="004B2AC6"/>
    <w:pPr>
      <w:tabs>
        <w:tab w:val="clear" w:pos="8455"/>
      </w:tabs>
      <w:ind w:right="0"/>
      <w:jc w:val="both"/>
    </w:pPr>
    <w:rPr>
      <w:rFonts w:cs="Arial"/>
      <w:sz w:val="24"/>
      <w:lang w:val="de-DE"/>
    </w:rPr>
  </w:style>
  <w:style w:type="character" w:customStyle="1" w:styleId="TextkrperZchn">
    <w:name w:val="Textkörper Zchn"/>
    <w:basedOn w:val="Absatz-Standardschriftart"/>
    <w:link w:val="Textkrper"/>
    <w:rsid w:val="004B2AC6"/>
    <w:rPr>
      <w:rFonts w:ascii="Arial" w:hAnsi="Arial" w:cs="Arial"/>
      <w:sz w:val="24"/>
      <w:szCs w:val="24"/>
    </w:rPr>
  </w:style>
  <w:style w:type="paragraph" w:styleId="Literaturverzeichnis">
    <w:name w:val="Bibliography"/>
    <w:basedOn w:val="Standard"/>
    <w:next w:val="Standard"/>
    <w:uiPriority w:val="37"/>
    <w:semiHidden/>
    <w:unhideWhenUsed/>
    <w:rsid w:val="004B2AC6"/>
    <w:pPr>
      <w:tabs>
        <w:tab w:val="clear" w:pos="8455"/>
      </w:tabs>
      <w:ind w:right="0"/>
    </w:pPr>
    <w:rPr>
      <w:rFonts w:cs="Arial"/>
      <w:sz w:val="24"/>
      <w:lang w:val="de-DE"/>
    </w:rPr>
  </w:style>
  <w:style w:type="table" w:styleId="Tabellenraster">
    <w:name w:val="Table Grid"/>
    <w:basedOn w:val="NormaleTabelle"/>
    <w:rsid w:val="004B2A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berschrift">
    <w:name w:val="A1 Überschrift"/>
    <w:basedOn w:val="Standard"/>
    <w:link w:val="A1berschriftZchn"/>
    <w:autoRedefine/>
    <w:qFormat/>
    <w:rsid w:val="00C83CB2"/>
    <w:pPr>
      <w:ind w:right="1700"/>
    </w:pPr>
    <w:rPr>
      <w:b/>
      <w:sz w:val="32"/>
      <w:szCs w:val="32"/>
      <w:lang w:val="de-DE"/>
    </w:rPr>
  </w:style>
  <w:style w:type="paragraph" w:customStyle="1" w:styleId="A2berschrift">
    <w:name w:val="A2 Überschrift"/>
    <w:basedOn w:val="Standard"/>
    <w:link w:val="A2berschriftZchn"/>
    <w:autoRedefine/>
    <w:qFormat/>
    <w:rsid w:val="00C83CB2"/>
    <w:pPr>
      <w:ind w:right="1700"/>
    </w:pPr>
    <w:rPr>
      <w:b/>
      <w:szCs w:val="22"/>
      <w:lang w:val="de-DE"/>
    </w:rPr>
  </w:style>
  <w:style w:type="character" w:customStyle="1" w:styleId="A1berschriftZchn">
    <w:name w:val="A1 Überschrift Zchn"/>
    <w:basedOn w:val="Absatz-Standardschriftart"/>
    <w:link w:val="A1berschrift"/>
    <w:rsid w:val="00C83CB2"/>
    <w:rPr>
      <w:rFonts w:ascii="Arial" w:hAnsi="Arial"/>
      <w:b/>
      <w:sz w:val="32"/>
      <w:szCs w:val="32"/>
    </w:rPr>
  </w:style>
  <w:style w:type="paragraph" w:customStyle="1" w:styleId="F1Flietext">
    <w:name w:val="F1 Fließtext"/>
    <w:basedOn w:val="Standard"/>
    <w:link w:val="F1FlietextZchn"/>
    <w:autoRedefine/>
    <w:qFormat/>
    <w:rsid w:val="00C83CB2"/>
    <w:pPr>
      <w:ind w:right="1700"/>
    </w:pPr>
    <w:rPr>
      <w:szCs w:val="22"/>
      <w:lang w:val="de-DE"/>
    </w:rPr>
  </w:style>
  <w:style w:type="character" w:customStyle="1" w:styleId="A2berschriftZchn">
    <w:name w:val="A2 Überschrift Zchn"/>
    <w:basedOn w:val="Absatz-Standardschriftart"/>
    <w:link w:val="A2berschrift"/>
    <w:rsid w:val="00C83CB2"/>
    <w:rPr>
      <w:rFonts w:ascii="Arial" w:hAnsi="Arial"/>
      <w:b/>
      <w:sz w:val="22"/>
      <w:szCs w:val="22"/>
    </w:rPr>
  </w:style>
  <w:style w:type="paragraph" w:customStyle="1" w:styleId="B1Bildunterschrift">
    <w:name w:val="B1 Bildunterschrift"/>
    <w:basedOn w:val="F1Flietext"/>
    <w:link w:val="B1BildunterschriftZchn"/>
    <w:autoRedefine/>
    <w:qFormat/>
    <w:rsid w:val="00413BA6"/>
    <w:rPr>
      <w:b/>
      <w:color w:val="548DD4" w:themeColor="text2" w:themeTint="99"/>
      <w:sz w:val="18"/>
      <w:szCs w:val="18"/>
    </w:rPr>
  </w:style>
  <w:style w:type="character" w:customStyle="1" w:styleId="F1FlietextZchn">
    <w:name w:val="F1 Fließtext Zchn"/>
    <w:basedOn w:val="Absatz-Standardschriftart"/>
    <w:link w:val="F1Flietext"/>
    <w:rsid w:val="00C83CB2"/>
    <w:rPr>
      <w:rFonts w:ascii="Arial" w:hAnsi="Arial"/>
      <w:sz w:val="22"/>
      <w:szCs w:val="22"/>
    </w:rPr>
  </w:style>
  <w:style w:type="character" w:customStyle="1" w:styleId="B1BildunterschriftZchn">
    <w:name w:val="B1 Bildunterschrift Zchn"/>
    <w:basedOn w:val="F1FlietextZchn"/>
    <w:link w:val="B1Bildunterschrift"/>
    <w:rsid w:val="00413BA6"/>
    <w:rPr>
      <w:rFonts w:ascii="Arial" w:hAnsi="Arial"/>
      <w:b/>
      <w:color w:val="548DD4" w:themeColor="text2" w:themeTint="99"/>
      <w:sz w:val="18"/>
      <w:szCs w:val="18"/>
    </w:rPr>
  </w:style>
  <w:style w:type="character" w:styleId="Fett">
    <w:name w:val="Strong"/>
    <w:basedOn w:val="Absatz-Standardschriftart"/>
    <w:qFormat/>
    <w:rsid w:val="006F56C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52654A"/>
    <w:pPr>
      <w:tabs>
        <w:tab w:val="left" w:pos="8455"/>
      </w:tabs>
      <w:ind w:right="1841"/>
    </w:pPr>
    <w:rPr>
      <w:rFonts w:ascii="Arial" w:hAnsi="Arial"/>
      <w:sz w:val="22"/>
      <w:szCs w:val="24"/>
      <w:lang w:val="en-US"/>
    </w:rPr>
  </w:style>
  <w:style w:type="paragraph" w:styleId="berschrift1">
    <w:name w:val="heading 1"/>
    <w:basedOn w:val="Standard"/>
    <w:next w:val="Standard"/>
    <w:link w:val="berschrift1Zchn"/>
    <w:qFormat/>
    <w:rsid w:val="004B2AC6"/>
    <w:pPr>
      <w:keepNext/>
      <w:tabs>
        <w:tab w:val="clear" w:pos="8455"/>
      </w:tabs>
      <w:spacing w:before="240" w:after="60"/>
      <w:ind w:right="0"/>
      <w:outlineLvl w:val="0"/>
    </w:pPr>
    <w:rPr>
      <w:rFonts w:cs="Arial"/>
      <w:b/>
      <w:bCs/>
      <w:kern w:val="32"/>
      <w:sz w:val="32"/>
      <w:szCs w:val="32"/>
      <w:lang w:val="de-DE"/>
    </w:rPr>
  </w:style>
  <w:style w:type="paragraph" w:styleId="berschrift4">
    <w:name w:val="heading 4"/>
    <w:basedOn w:val="Standard"/>
    <w:next w:val="Standard"/>
    <w:link w:val="berschrift4Zchn"/>
    <w:qFormat/>
    <w:rsid w:val="004B2AC6"/>
    <w:pPr>
      <w:keepNext/>
      <w:tabs>
        <w:tab w:val="clear" w:pos="8455"/>
      </w:tabs>
      <w:ind w:right="0"/>
      <w:outlineLvl w:val="3"/>
    </w:pPr>
    <w:rPr>
      <w:rFonts w:cs="Arial"/>
      <w:sz w:val="24"/>
      <w:u w:val="single"/>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sid w:val="001609EE"/>
    <w:pPr>
      <w:tabs>
        <w:tab w:val="right" w:leader="dot" w:pos="9923"/>
      </w:tabs>
      <w:spacing w:before="40" w:after="80"/>
      <w:ind w:left="1134" w:right="0" w:hanging="567"/>
    </w:pPr>
    <w:rPr>
      <w:b/>
      <w:noProof/>
    </w:rPr>
  </w:style>
  <w:style w:type="paragraph" w:styleId="Verzeichnis2">
    <w:name w:val="toc 2"/>
    <w:basedOn w:val="Standard"/>
    <w:next w:val="Standard"/>
    <w:autoRedefine/>
    <w:semiHidden/>
    <w:rsid w:val="001609EE"/>
    <w:pPr>
      <w:tabs>
        <w:tab w:val="left" w:pos="1800"/>
        <w:tab w:val="right" w:leader="dot" w:pos="9923"/>
      </w:tabs>
      <w:spacing w:before="40" w:after="40"/>
      <w:ind w:left="600" w:right="0" w:firstLine="567"/>
    </w:pPr>
    <w:rPr>
      <w:noProof/>
      <w:sz w:val="20"/>
    </w:rPr>
  </w:style>
  <w:style w:type="paragraph" w:styleId="Kopfzeile">
    <w:name w:val="header"/>
    <w:basedOn w:val="Standard"/>
    <w:autoRedefine/>
    <w:rsid w:val="00BE6583"/>
    <w:pPr>
      <w:tabs>
        <w:tab w:val="center" w:pos="4536"/>
        <w:tab w:val="right" w:pos="9072"/>
      </w:tabs>
      <w:ind w:leftChars="-20" w:left="-20" w:right="0"/>
    </w:pPr>
    <w:rPr>
      <w:b/>
      <w:spacing w:val="80"/>
      <w:w w:val="105"/>
      <w:sz w:val="20"/>
    </w:rPr>
  </w:style>
  <w:style w:type="paragraph" w:styleId="Fuzeile">
    <w:name w:val="footer"/>
    <w:basedOn w:val="Standard"/>
    <w:autoRedefine/>
    <w:rsid w:val="0035508C"/>
    <w:pPr>
      <w:tabs>
        <w:tab w:val="center" w:pos="4536"/>
        <w:tab w:val="right" w:pos="9072"/>
      </w:tabs>
      <w:spacing w:before="60"/>
      <w:ind w:right="0"/>
      <w:jc w:val="right"/>
    </w:pPr>
  </w:style>
  <w:style w:type="paragraph" w:customStyle="1" w:styleId="Kopfzeile1">
    <w:name w:val="Kopfzeile1"/>
    <w:autoRedefine/>
    <w:rsid w:val="004C78B5"/>
    <w:pPr>
      <w:spacing w:afterLines="30" w:after="30"/>
    </w:pPr>
    <w:rPr>
      <w:rFonts w:ascii="Arial" w:hAnsi="Arial"/>
      <w:i/>
      <w:sz w:val="16"/>
      <w:szCs w:val="24"/>
      <w:lang w:val="en-US"/>
    </w:rPr>
  </w:style>
  <w:style w:type="paragraph" w:customStyle="1" w:styleId="Kopfzeilerechts">
    <w:name w:val="Kopfzeile rechts"/>
    <w:basedOn w:val="Standard"/>
    <w:autoRedefine/>
    <w:rsid w:val="00BE6583"/>
    <w:pPr>
      <w:tabs>
        <w:tab w:val="left" w:pos="658"/>
        <w:tab w:val="left" w:pos="8357"/>
      </w:tabs>
      <w:overflowPunct w:val="0"/>
      <w:autoSpaceDE w:val="0"/>
      <w:autoSpaceDN w:val="0"/>
      <w:adjustRightInd w:val="0"/>
      <w:spacing w:after="100"/>
      <w:ind w:left="11" w:right="-11"/>
      <w:jc w:val="right"/>
      <w:textAlignment w:val="baseline"/>
    </w:pPr>
    <w:rPr>
      <w:sz w:val="15"/>
      <w:szCs w:val="20"/>
      <w:lang w:val="de-DE"/>
    </w:rPr>
  </w:style>
  <w:style w:type="paragraph" w:customStyle="1" w:styleId="Fuzeile1">
    <w:name w:val="Fußzeile 1"/>
    <w:basedOn w:val="Fuzeile"/>
    <w:autoRedefine/>
    <w:rsid w:val="00CC69AC"/>
    <w:pPr>
      <w:keepLines/>
      <w:widowControl w:val="0"/>
      <w:tabs>
        <w:tab w:val="left" w:pos="8357"/>
      </w:tabs>
      <w:spacing w:before="0"/>
      <w:contextualSpacing/>
      <w:jc w:val="left"/>
    </w:pPr>
    <w:rPr>
      <w:sz w:val="13"/>
      <w:lang w:val="de-DE"/>
    </w:rPr>
  </w:style>
  <w:style w:type="character" w:styleId="Hyperlink">
    <w:name w:val="Hyperlink"/>
    <w:basedOn w:val="Absatz-Standardschriftart"/>
    <w:rsid w:val="00A500F7"/>
    <w:rPr>
      <w:color w:val="0000FF"/>
      <w:u w:val="single"/>
    </w:rPr>
  </w:style>
  <w:style w:type="character" w:styleId="Seitenzahl">
    <w:name w:val="page number"/>
    <w:basedOn w:val="Absatz-Standardschriftart"/>
    <w:rsid w:val="00DC3035"/>
  </w:style>
  <w:style w:type="paragraph" w:customStyle="1" w:styleId="Kopftext">
    <w:name w:val="Kopftext"/>
    <w:basedOn w:val="Kopfzeilerechts"/>
    <w:autoRedefine/>
    <w:rsid w:val="00697359"/>
    <w:pPr>
      <w:spacing w:after="0" w:line="312" w:lineRule="auto"/>
      <w:ind w:left="0" w:right="0"/>
      <w:jc w:val="left"/>
    </w:pPr>
    <w:rPr>
      <w:spacing w:val="-4"/>
    </w:rPr>
  </w:style>
  <w:style w:type="paragraph" w:customStyle="1" w:styleId="Fu">
    <w:name w:val="Fuß"/>
    <w:basedOn w:val="Standard"/>
    <w:autoRedefine/>
    <w:rsid w:val="00A5190B"/>
    <w:pPr>
      <w:spacing w:before="60"/>
      <w:ind w:leftChars="-20" w:left="-44" w:right="0"/>
    </w:pPr>
  </w:style>
  <w:style w:type="paragraph" w:styleId="Sprechblasentext">
    <w:name w:val="Balloon Text"/>
    <w:basedOn w:val="Standard"/>
    <w:link w:val="SprechblasentextZchn"/>
    <w:rsid w:val="006A2853"/>
    <w:pPr>
      <w:ind w:right="0"/>
    </w:pPr>
    <w:rPr>
      <w:rFonts w:ascii="Tahoma" w:hAnsi="Tahoma" w:cs="Tahoma"/>
      <w:sz w:val="16"/>
      <w:szCs w:val="16"/>
    </w:rPr>
  </w:style>
  <w:style w:type="character" w:customStyle="1" w:styleId="SprechblasentextZchn">
    <w:name w:val="Sprechblasentext Zchn"/>
    <w:basedOn w:val="Absatz-Standardschriftart"/>
    <w:link w:val="Sprechblasentext"/>
    <w:rsid w:val="006A2853"/>
    <w:rPr>
      <w:rFonts w:ascii="Tahoma" w:hAnsi="Tahoma" w:cs="Tahoma"/>
      <w:sz w:val="16"/>
      <w:szCs w:val="16"/>
      <w:lang w:val="en-US"/>
    </w:rPr>
  </w:style>
  <w:style w:type="paragraph" w:customStyle="1" w:styleId="Text1">
    <w:name w:val="Text 1"/>
    <w:basedOn w:val="Standard"/>
    <w:autoRedefine/>
    <w:qFormat/>
    <w:rsid w:val="000353AA"/>
    <w:pPr>
      <w:ind w:right="0"/>
    </w:pPr>
    <w:rPr>
      <w:lang w:val="de-DE"/>
    </w:rPr>
  </w:style>
  <w:style w:type="character" w:customStyle="1" w:styleId="berschrift1Zchn">
    <w:name w:val="Überschrift 1 Zchn"/>
    <w:basedOn w:val="Absatz-Standardschriftart"/>
    <w:link w:val="berschrift1"/>
    <w:rsid w:val="004B2AC6"/>
    <w:rPr>
      <w:rFonts w:ascii="Arial" w:hAnsi="Arial" w:cs="Arial"/>
      <w:b/>
      <w:bCs/>
      <w:kern w:val="32"/>
      <w:sz w:val="32"/>
      <w:szCs w:val="32"/>
    </w:rPr>
  </w:style>
  <w:style w:type="character" w:customStyle="1" w:styleId="berschrift4Zchn">
    <w:name w:val="Überschrift 4 Zchn"/>
    <w:basedOn w:val="Absatz-Standardschriftart"/>
    <w:link w:val="berschrift4"/>
    <w:rsid w:val="004B2AC6"/>
    <w:rPr>
      <w:rFonts w:ascii="Arial" w:hAnsi="Arial" w:cs="Arial"/>
      <w:sz w:val="24"/>
      <w:szCs w:val="24"/>
      <w:u w:val="single"/>
    </w:rPr>
  </w:style>
  <w:style w:type="paragraph" w:styleId="Textkrper">
    <w:name w:val="Body Text"/>
    <w:basedOn w:val="Standard"/>
    <w:link w:val="TextkrperZchn"/>
    <w:rsid w:val="004B2AC6"/>
    <w:pPr>
      <w:tabs>
        <w:tab w:val="clear" w:pos="8455"/>
      </w:tabs>
      <w:ind w:right="0"/>
      <w:jc w:val="both"/>
    </w:pPr>
    <w:rPr>
      <w:rFonts w:cs="Arial"/>
      <w:sz w:val="24"/>
      <w:lang w:val="de-DE"/>
    </w:rPr>
  </w:style>
  <w:style w:type="character" w:customStyle="1" w:styleId="TextkrperZchn">
    <w:name w:val="Textkörper Zchn"/>
    <w:basedOn w:val="Absatz-Standardschriftart"/>
    <w:link w:val="Textkrper"/>
    <w:rsid w:val="004B2AC6"/>
    <w:rPr>
      <w:rFonts w:ascii="Arial" w:hAnsi="Arial" w:cs="Arial"/>
      <w:sz w:val="24"/>
      <w:szCs w:val="24"/>
    </w:rPr>
  </w:style>
  <w:style w:type="paragraph" w:styleId="Literaturverzeichnis">
    <w:name w:val="Bibliography"/>
    <w:basedOn w:val="Standard"/>
    <w:next w:val="Standard"/>
    <w:uiPriority w:val="37"/>
    <w:semiHidden/>
    <w:unhideWhenUsed/>
    <w:rsid w:val="004B2AC6"/>
    <w:pPr>
      <w:tabs>
        <w:tab w:val="clear" w:pos="8455"/>
      </w:tabs>
      <w:ind w:right="0"/>
    </w:pPr>
    <w:rPr>
      <w:rFonts w:cs="Arial"/>
      <w:sz w:val="24"/>
      <w:lang w:val="de-DE"/>
    </w:rPr>
  </w:style>
  <w:style w:type="table" w:styleId="Tabellenraster">
    <w:name w:val="Table Grid"/>
    <w:basedOn w:val="NormaleTabelle"/>
    <w:rsid w:val="004B2A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berschrift">
    <w:name w:val="A1 Überschrift"/>
    <w:basedOn w:val="Standard"/>
    <w:link w:val="A1berschriftZchn"/>
    <w:autoRedefine/>
    <w:qFormat/>
    <w:rsid w:val="00C83CB2"/>
    <w:pPr>
      <w:ind w:right="1700"/>
    </w:pPr>
    <w:rPr>
      <w:b/>
      <w:sz w:val="32"/>
      <w:szCs w:val="32"/>
      <w:lang w:val="de-DE"/>
    </w:rPr>
  </w:style>
  <w:style w:type="paragraph" w:customStyle="1" w:styleId="A2berschrift">
    <w:name w:val="A2 Überschrift"/>
    <w:basedOn w:val="Standard"/>
    <w:link w:val="A2berschriftZchn"/>
    <w:autoRedefine/>
    <w:qFormat/>
    <w:rsid w:val="00C83CB2"/>
    <w:pPr>
      <w:ind w:right="1700"/>
    </w:pPr>
    <w:rPr>
      <w:b/>
      <w:szCs w:val="22"/>
      <w:lang w:val="de-DE"/>
    </w:rPr>
  </w:style>
  <w:style w:type="character" w:customStyle="1" w:styleId="A1berschriftZchn">
    <w:name w:val="A1 Überschrift Zchn"/>
    <w:basedOn w:val="Absatz-Standardschriftart"/>
    <w:link w:val="A1berschrift"/>
    <w:rsid w:val="00C83CB2"/>
    <w:rPr>
      <w:rFonts w:ascii="Arial" w:hAnsi="Arial"/>
      <w:b/>
      <w:sz w:val="32"/>
      <w:szCs w:val="32"/>
    </w:rPr>
  </w:style>
  <w:style w:type="paragraph" w:customStyle="1" w:styleId="F1Flietext">
    <w:name w:val="F1 Fließtext"/>
    <w:basedOn w:val="Standard"/>
    <w:link w:val="F1FlietextZchn"/>
    <w:autoRedefine/>
    <w:qFormat/>
    <w:rsid w:val="00C83CB2"/>
    <w:pPr>
      <w:ind w:right="1700"/>
    </w:pPr>
    <w:rPr>
      <w:szCs w:val="22"/>
      <w:lang w:val="de-DE"/>
    </w:rPr>
  </w:style>
  <w:style w:type="character" w:customStyle="1" w:styleId="A2berschriftZchn">
    <w:name w:val="A2 Überschrift Zchn"/>
    <w:basedOn w:val="Absatz-Standardschriftart"/>
    <w:link w:val="A2berschrift"/>
    <w:rsid w:val="00C83CB2"/>
    <w:rPr>
      <w:rFonts w:ascii="Arial" w:hAnsi="Arial"/>
      <w:b/>
      <w:sz w:val="22"/>
      <w:szCs w:val="22"/>
    </w:rPr>
  </w:style>
  <w:style w:type="paragraph" w:customStyle="1" w:styleId="B1Bildunterschrift">
    <w:name w:val="B1 Bildunterschrift"/>
    <w:basedOn w:val="F1Flietext"/>
    <w:link w:val="B1BildunterschriftZchn"/>
    <w:autoRedefine/>
    <w:qFormat/>
    <w:rsid w:val="00413BA6"/>
    <w:rPr>
      <w:b/>
      <w:color w:val="548DD4" w:themeColor="text2" w:themeTint="99"/>
      <w:sz w:val="18"/>
      <w:szCs w:val="18"/>
    </w:rPr>
  </w:style>
  <w:style w:type="character" w:customStyle="1" w:styleId="F1FlietextZchn">
    <w:name w:val="F1 Fließtext Zchn"/>
    <w:basedOn w:val="Absatz-Standardschriftart"/>
    <w:link w:val="F1Flietext"/>
    <w:rsid w:val="00C83CB2"/>
    <w:rPr>
      <w:rFonts w:ascii="Arial" w:hAnsi="Arial"/>
      <w:sz w:val="22"/>
      <w:szCs w:val="22"/>
    </w:rPr>
  </w:style>
  <w:style w:type="character" w:customStyle="1" w:styleId="B1BildunterschriftZchn">
    <w:name w:val="B1 Bildunterschrift Zchn"/>
    <w:basedOn w:val="F1FlietextZchn"/>
    <w:link w:val="B1Bildunterschrift"/>
    <w:rsid w:val="00413BA6"/>
    <w:rPr>
      <w:rFonts w:ascii="Arial" w:hAnsi="Arial"/>
      <w:b/>
      <w:color w:val="548DD4" w:themeColor="text2" w:themeTint="99"/>
      <w:sz w:val="18"/>
      <w:szCs w:val="18"/>
    </w:rPr>
  </w:style>
  <w:style w:type="character" w:styleId="Fett">
    <w:name w:val="Strong"/>
    <w:basedOn w:val="Absatz-Standardschriftart"/>
    <w:qFormat/>
    <w:rsid w:val="006F56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979605">
      <w:bodyDiv w:val="1"/>
      <w:marLeft w:val="0"/>
      <w:marRight w:val="0"/>
      <w:marTop w:val="0"/>
      <w:marBottom w:val="0"/>
      <w:divBdr>
        <w:top w:val="none" w:sz="0" w:space="0" w:color="auto"/>
        <w:left w:val="none" w:sz="0" w:space="0" w:color="auto"/>
        <w:bottom w:val="none" w:sz="0" w:space="0" w:color="auto"/>
        <w:right w:val="none" w:sz="0" w:space="0" w:color="auto"/>
      </w:divBdr>
    </w:div>
    <w:div w:id="868176978">
      <w:bodyDiv w:val="1"/>
      <w:marLeft w:val="0"/>
      <w:marRight w:val="0"/>
      <w:marTop w:val="0"/>
      <w:marBottom w:val="0"/>
      <w:divBdr>
        <w:top w:val="none" w:sz="0" w:space="0" w:color="auto"/>
        <w:left w:val="none" w:sz="0" w:space="0" w:color="auto"/>
        <w:bottom w:val="none" w:sz="0" w:space="0" w:color="auto"/>
        <w:right w:val="none" w:sz="0" w:space="0" w:color="auto"/>
      </w:divBdr>
    </w:div>
    <w:div w:id="181567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H:\marketing\PR\Presseinfo\Vorlage_d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BDAAB-8EE4-4F3B-86B8-324C941D8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Vorlage_dt.dotx</Template>
  <TotalTime>0</TotalTime>
  <Pages>2</Pages>
  <Words>498</Words>
  <Characters>2851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Firma</vt:lpstr>
    </vt:vector>
  </TitlesOfParts>
  <Company>NIVUS GmbH</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Müller, Martin &lt;NIVUS GmbH&gt;</dc:creator>
  <cp:lastModifiedBy>Gauderer, Herbert &lt;NIVUS GmbH&gt;</cp:lastModifiedBy>
  <cp:revision>3</cp:revision>
  <cp:lastPrinted>2018-05-08T06:09:00Z</cp:lastPrinted>
  <dcterms:created xsi:type="dcterms:W3CDTF">2019-01-22T09:46:00Z</dcterms:created>
  <dcterms:modified xsi:type="dcterms:W3CDTF">2019-01-22T09:56:00Z</dcterms:modified>
</cp:coreProperties>
</file>